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FD190" w14:textId="2D2925A8" w:rsidR="00EE5AE8" w:rsidRPr="00D35D8E" w:rsidRDefault="0098288F" w:rsidP="005A3AB1">
      <w:pPr>
        <w:tabs>
          <w:tab w:val="left" w:pos="567"/>
        </w:tabs>
        <w:ind w:leftChars="0" w:left="-2" w:firstLineChars="0" w:firstLine="567"/>
        <w:jc w:val="right"/>
        <w:rPr>
          <w:rFonts w:ascii="GHEA Mariam" w:eastAsia="GHEA Mariam" w:hAnsi="GHEA Mariam" w:cs="GHEA Mariam"/>
          <w:sz w:val="24"/>
          <w:szCs w:val="24"/>
          <w:lang w:val="hy-AM"/>
        </w:rPr>
      </w:pPr>
      <w:r w:rsidRPr="00D35D8E">
        <w:rPr>
          <w:rFonts w:ascii="GHEA Mariam" w:hAnsi="GHEA Mariam"/>
          <w:noProof/>
          <w:lang w:val="en-US" w:eastAsia="en-US"/>
        </w:rPr>
        <w:drawing>
          <wp:anchor distT="0" distB="0" distL="0" distR="0" simplePos="0" relativeHeight="251658240" behindDoc="0" locked="0" layoutInCell="1" hidden="0" allowOverlap="1" wp14:anchorId="61474AE2" wp14:editId="4788F5E1">
            <wp:simplePos x="0" y="0"/>
            <wp:positionH relativeFrom="margin">
              <wp:align>center</wp:align>
            </wp:positionH>
            <wp:positionV relativeFrom="paragraph">
              <wp:posOffset>12539</wp:posOffset>
            </wp:positionV>
            <wp:extent cx="1445260" cy="1287780"/>
            <wp:effectExtent l="0" t="0" r="2540" b="762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5260" cy="1287780"/>
                    </a:xfrm>
                    <a:prstGeom prst="rect">
                      <a:avLst/>
                    </a:prstGeom>
                    <a:ln/>
                  </pic:spPr>
                </pic:pic>
              </a:graphicData>
            </a:graphic>
            <wp14:sizeRelH relativeFrom="margin">
              <wp14:pctWidth>0</wp14:pctWidth>
            </wp14:sizeRelH>
            <wp14:sizeRelV relativeFrom="margin">
              <wp14:pctHeight>0</wp14:pctHeight>
            </wp14:sizeRelV>
          </wp:anchor>
        </w:drawing>
      </w:r>
      <w:r w:rsidR="00CD6CB1" w:rsidRPr="00D35D8E">
        <w:rPr>
          <w:rFonts w:ascii="GHEA Mariam" w:eastAsia="GHEA Mariam" w:hAnsi="GHEA Mariam" w:cs="GHEA Mariam"/>
          <w:sz w:val="24"/>
          <w:szCs w:val="24"/>
          <w:lang w:val="hy-AM"/>
        </w:rPr>
        <w:t>ԱՐԴ/0016/11/23</w:t>
      </w:r>
    </w:p>
    <w:p w14:paraId="2382EC70" w14:textId="4A037853" w:rsidR="009A1C11" w:rsidRPr="00D35D8E" w:rsidRDefault="009A1C11" w:rsidP="005A3AB1">
      <w:pPr>
        <w:tabs>
          <w:tab w:val="left" w:pos="567"/>
        </w:tabs>
        <w:ind w:leftChars="0" w:left="-2" w:firstLineChars="0" w:firstLine="567"/>
        <w:jc w:val="right"/>
        <w:rPr>
          <w:rFonts w:ascii="GHEA Mariam" w:eastAsia="GHEA Mariam" w:hAnsi="GHEA Mariam" w:cs="GHEA Mariam"/>
          <w:sz w:val="24"/>
          <w:szCs w:val="24"/>
          <w:lang w:val="hy-AM"/>
        </w:rPr>
      </w:pPr>
    </w:p>
    <w:p w14:paraId="0BBF9898" w14:textId="77777777" w:rsidR="009A1C11" w:rsidRPr="00D35D8E" w:rsidRDefault="009A1C11" w:rsidP="005A3AB1">
      <w:pPr>
        <w:tabs>
          <w:tab w:val="left" w:pos="567"/>
        </w:tabs>
        <w:ind w:leftChars="0" w:left="-2" w:firstLineChars="0" w:firstLine="567"/>
        <w:jc w:val="right"/>
        <w:rPr>
          <w:rFonts w:ascii="GHEA Mariam" w:eastAsia="GHEA Mariam" w:hAnsi="GHEA Mariam" w:cs="GHEA Mariam"/>
          <w:sz w:val="24"/>
          <w:szCs w:val="24"/>
          <w:lang w:val="hy-AM"/>
        </w:rPr>
      </w:pPr>
    </w:p>
    <w:p w14:paraId="387C3252" w14:textId="77777777" w:rsidR="00EE5AE8" w:rsidRPr="00D35D8E" w:rsidRDefault="00EE5AE8" w:rsidP="005A3AB1">
      <w:pPr>
        <w:tabs>
          <w:tab w:val="left" w:pos="567"/>
        </w:tabs>
        <w:ind w:leftChars="0" w:left="-2" w:firstLineChars="0" w:firstLine="567"/>
        <w:jc w:val="right"/>
        <w:rPr>
          <w:rFonts w:ascii="GHEA Mariam" w:eastAsia="GHEA Mariam" w:hAnsi="GHEA Mariam" w:cs="GHEA Mariam"/>
          <w:sz w:val="24"/>
          <w:szCs w:val="24"/>
          <w:lang w:val="hy-AM"/>
        </w:rPr>
      </w:pPr>
    </w:p>
    <w:p w14:paraId="0FA3568C" w14:textId="77777777" w:rsidR="00EE5AE8" w:rsidRPr="00D35D8E" w:rsidRDefault="00EE5AE8" w:rsidP="005A3AB1">
      <w:pPr>
        <w:tabs>
          <w:tab w:val="left" w:pos="567"/>
        </w:tabs>
        <w:ind w:leftChars="0" w:left="-2" w:firstLineChars="0" w:firstLine="567"/>
        <w:jc w:val="right"/>
        <w:rPr>
          <w:rFonts w:ascii="GHEA Mariam" w:eastAsia="GHEA Mariam" w:hAnsi="GHEA Mariam" w:cs="GHEA Mariam"/>
          <w:sz w:val="24"/>
          <w:szCs w:val="24"/>
          <w:lang w:val="hy-AM"/>
        </w:rPr>
      </w:pPr>
    </w:p>
    <w:p w14:paraId="32EA2A27" w14:textId="2B8965AD" w:rsidR="0098288F" w:rsidRPr="00D35D8E" w:rsidRDefault="0098288F" w:rsidP="0098288F">
      <w:pPr>
        <w:tabs>
          <w:tab w:val="left" w:pos="567"/>
        </w:tabs>
        <w:ind w:leftChars="0" w:firstLineChars="0" w:firstLine="0"/>
        <w:rPr>
          <w:rFonts w:ascii="GHEA Mariam" w:eastAsia="GHEA Mariam" w:hAnsi="GHEA Mariam" w:cs="GHEA Mariam"/>
          <w:sz w:val="24"/>
          <w:szCs w:val="24"/>
          <w:lang w:val="hy-AM"/>
        </w:rPr>
      </w:pPr>
    </w:p>
    <w:p w14:paraId="6F5CAE39" w14:textId="23A43911" w:rsidR="00020E6F" w:rsidRPr="00D35D8E" w:rsidRDefault="00020E6F" w:rsidP="00020E6F">
      <w:pPr>
        <w:tabs>
          <w:tab w:val="left" w:pos="567"/>
        </w:tabs>
        <w:spacing w:line="360" w:lineRule="auto"/>
        <w:ind w:leftChars="0" w:firstLineChars="0" w:firstLine="0"/>
        <w:rPr>
          <w:rFonts w:ascii="GHEA Mariam" w:eastAsia="GHEA Mariam" w:hAnsi="GHEA Mariam" w:cs="GHEA Mariam"/>
          <w:sz w:val="16"/>
          <w:szCs w:val="16"/>
          <w:lang w:val="hy-AM"/>
        </w:rPr>
      </w:pPr>
    </w:p>
    <w:p w14:paraId="6E2DFC5E" w14:textId="77777777" w:rsidR="004244C5" w:rsidRPr="00D35D8E" w:rsidRDefault="004244C5" w:rsidP="00020E6F">
      <w:pPr>
        <w:tabs>
          <w:tab w:val="left" w:pos="567"/>
        </w:tabs>
        <w:spacing w:line="360" w:lineRule="auto"/>
        <w:ind w:leftChars="0" w:firstLineChars="0" w:firstLine="0"/>
        <w:rPr>
          <w:rFonts w:ascii="GHEA Mariam" w:eastAsia="GHEA Mariam" w:hAnsi="GHEA Mariam" w:cs="GHEA Mariam"/>
          <w:sz w:val="16"/>
          <w:szCs w:val="16"/>
          <w:lang w:val="hy-AM"/>
        </w:rPr>
      </w:pPr>
    </w:p>
    <w:p w14:paraId="6D1FCC5E" w14:textId="08E25ED4" w:rsidR="00471AED" w:rsidRPr="00D35D8E" w:rsidRDefault="00D3555F" w:rsidP="00020E6F">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D35D8E">
        <w:rPr>
          <w:rFonts w:ascii="GHEA Mariam" w:eastAsia="GHEA Mariam" w:hAnsi="GHEA Mariam" w:cs="GHEA Mariam"/>
          <w:sz w:val="32"/>
          <w:szCs w:val="32"/>
          <w:lang w:val="hy-AM"/>
        </w:rPr>
        <w:t>ՀԱՅԱՍՏԱՆԻ ՀԱՆՐԱՊԵՏՈՒԹՅՈՒՆ</w:t>
      </w:r>
    </w:p>
    <w:p w14:paraId="24892FB9" w14:textId="77777777" w:rsidR="00471AED" w:rsidRPr="00D35D8E" w:rsidRDefault="00D3555F" w:rsidP="00020E6F">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D35D8E">
        <w:rPr>
          <w:rFonts w:ascii="GHEA Mariam" w:eastAsia="GHEA Mariam" w:hAnsi="GHEA Mariam" w:cs="GHEA Mariam"/>
          <w:sz w:val="32"/>
          <w:szCs w:val="32"/>
          <w:lang w:val="hy-AM"/>
        </w:rPr>
        <w:t>ՎՃՌԱԲԵԿ ԴԱՏԱՐԱՆ</w:t>
      </w:r>
    </w:p>
    <w:p w14:paraId="55CDA453" w14:textId="77777777" w:rsidR="00471AED" w:rsidRPr="00D35D8E" w:rsidRDefault="00D3555F" w:rsidP="00020E6F">
      <w:pPr>
        <w:spacing w:line="360" w:lineRule="auto"/>
        <w:ind w:leftChars="0" w:firstLineChars="0" w:firstLine="0"/>
        <w:jc w:val="center"/>
        <w:rPr>
          <w:rFonts w:ascii="GHEA Mariam" w:eastAsia="GHEA Mariam" w:hAnsi="GHEA Mariam" w:cs="GHEA Mariam"/>
          <w:sz w:val="32"/>
          <w:szCs w:val="32"/>
          <w:lang w:val="hy-AM"/>
        </w:rPr>
      </w:pPr>
      <w:r w:rsidRPr="00D35D8E">
        <w:rPr>
          <w:rFonts w:ascii="GHEA Mariam" w:eastAsia="GHEA Mariam" w:hAnsi="GHEA Mariam" w:cs="GHEA Mariam"/>
          <w:b/>
          <w:sz w:val="32"/>
          <w:szCs w:val="32"/>
          <w:lang w:val="hy-AM"/>
        </w:rPr>
        <w:t>Ո Ր Ո Շ ՈՒ Մ</w:t>
      </w:r>
    </w:p>
    <w:p w14:paraId="3B4AA685" w14:textId="4AF399B6" w:rsidR="00EE5AE8" w:rsidRPr="00D35D8E" w:rsidRDefault="00D3555F" w:rsidP="00020E6F">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D35D8E">
        <w:rPr>
          <w:rFonts w:ascii="GHEA Mariam" w:eastAsia="GHEA Mariam" w:hAnsi="GHEA Mariam" w:cs="GHEA Mariam"/>
          <w:sz w:val="28"/>
          <w:szCs w:val="28"/>
          <w:lang w:val="hy-AM"/>
        </w:rPr>
        <w:t>ՀԱՅԱՍՏԱՆԻ ՀԱՆՐԱՊԵՏՈՒԹՅԱՆ</w:t>
      </w:r>
      <w:r w:rsidR="006B3ABD" w:rsidRPr="00D35D8E">
        <w:rPr>
          <w:rFonts w:ascii="GHEA Mariam" w:eastAsia="GHEA Mariam" w:hAnsi="GHEA Mariam" w:cs="GHEA Mariam"/>
          <w:sz w:val="28"/>
          <w:szCs w:val="28"/>
          <w:lang w:val="hy-AM"/>
        </w:rPr>
        <w:t xml:space="preserve"> ԱՆՈՒՆԻՑ</w:t>
      </w:r>
    </w:p>
    <w:p w14:paraId="39E30778" w14:textId="26000E00" w:rsidR="00EE5AE8" w:rsidRPr="00D35D8E" w:rsidRDefault="00EE5AE8" w:rsidP="005A3AB1">
      <w:pPr>
        <w:keepNext/>
        <w:tabs>
          <w:tab w:val="left" w:pos="567"/>
        </w:tabs>
        <w:ind w:leftChars="0" w:left="-2" w:firstLineChars="0" w:firstLine="567"/>
        <w:jc w:val="center"/>
        <w:rPr>
          <w:rFonts w:ascii="GHEA Mariam" w:eastAsia="GHEA Mariam" w:hAnsi="GHEA Mariam" w:cs="GHEA Mariam"/>
          <w:sz w:val="28"/>
          <w:szCs w:val="28"/>
          <w:lang w:val="hy-AM"/>
        </w:rPr>
      </w:pPr>
    </w:p>
    <w:p w14:paraId="6B25EBDE" w14:textId="77777777" w:rsidR="00D5308C" w:rsidRPr="00D35D8E" w:rsidRDefault="00D5308C" w:rsidP="005A3AB1">
      <w:pPr>
        <w:keepNext/>
        <w:tabs>
          <w:tab w:val="left" w:pos="567"/>
        </w:tabs>
        <w:ind w:leftChars="0" w:left="-2" w:firstLineChars="0" w:firstLine="567"/>
        <w:jc w:val="center"/>
        <w:rPr>
          <w:rFonts w:ascii="GHEA Mariam" w:eastAsia="GHEA Mariam" w:hAnsi="GHEA Mariam" w:cs="GHEA Mariam"/>
          <w:sz w:val="28"/>
          <w:szCs w:val="28"/>
          <w:lang w:val="hy-AM"/>
        </w:rPr>
      </w:pPr>
    </w:p>
    <w:p w14:paraId="24654A6D" w14:textId="07387A28" w:rsidR="007E5C1C" w:rsidRPr="00D35D8E" w:rsidRDefault="00CD6CB1" w:rsidP="007E5C1C">
      <w:pPr>
        <w:spacing w:line="276" w:lineRule="auto"/>
        <w:ind w:leftChars="0" w:left="-2" w:firstLineChars="0" w:firstLine="567"/>
        <w:rPr>
          <w:rFonts w:ascii="GHEA Mariam" w:eastAsia="GHEA Mariam" w:hAnsi="GHEA Mariam" w:cs="GHEA Mariam"/>
          <w:sz w:val="24"/>
          <w:szCs w:val="24"/>
          <w:lang w:val="hy-AM"/>
        </w:rPr>
      </w:pPr>
      <w:r w:rsidRPr="00D35D8E">
        <w:rPr>
          <w:rFonts w:ascii="GHEA Mariam" w:eastAsia="GHEA Mariam" w:hAnsi="GHEA Mariam" w:cs="GHEA Mariam"/>
          <w:sz w:val="24"/>
          <w:szCs w:val="24"/>
          <w:lang w:val="hy-AM"/>
        </w:rPr>
        <w:t>Արմավիրի մարզի</w:t>
      </w:r>
      <w:r w:rsidR="00020E6F" w:rsidRPr="00D35D8E">
        <w:rPr>
          <w:rFonts w:ascii="GHEA Mariam" w:eastAsia="GHEA Mariam" w:hAnsi="GHEA Mariam" w:cs="GHEA Mariam"/>
          <w:sz w:val="24"/>
          <w:szCs w:val="24"/>
          <w:lang w:val="hy-AM"/>
        </w:rPr>
        <w:t xml:space="preserve"> </w:t>
      </w:r>
      <w:r w:rsidR="007E5C1C" w:rsidRPr="00D35D8E">
        <w:rPr>
          <w:rFonts w:ascii="GHEA Mariam" w:eastAsia="GHEA Mariam" w:hAnsi="GHEA Mariam" w:cs="GHEA Mariam"/>
          <w:sz w:val="24"/>
          <w:szCs w:val="24"/>
          <w:lang w:val="hy-AM"/>
        </w:rPr>
        <w:t xml:space="preserve">առաջին ատյանի </w:t>
      </w:r>
    </w:p>
    <w:p w14:paraId="5CE503A6" w14:textId="7928FCF0" w:rsidR="007E5C1C" w:rsidRPr="00D35D8E" w:rsidRDefault="007E5C1C" w:rsidP="007E5C1C">
      <w:pPr>
        <w:spacing w:line="276" w:lineRule="auto"/>
        <w:ind w:leftChars="0" w:left="-2" w:firstLineChars="0" w:firstLine="567"/>
        <w:rPr>
          <w:rFonts w:ascii="GHEA Mariam" w:eastAsia="GHEA Mariam" w:hAnsi="GHEA Mariam" w:cs="GHEA Mariam"/>
          <w:sz w:val="24"/>
          <w:szCs w:val="24"/>
          <w:lang w:val="hy-AM"/>
        </w:rPr>
      </w:pPr>
      <w:r w:rsidRPr="00D35D8E">
        <w:rPr>
          <w:rFonts w:ascii="GHEA Mariam" w:eastAsia="GHEA Mariam" w:hAnsi="GHEA Mariam" w:cs="GHEA Mariam"/>
          <w:sz w:val="24"/>
          <w:szCs w:val="24"/>
          <w:lang w:val="hy-AM"/>
        </w:rPr>
        <w:t>ընդհանուր իրավասության դատարան,</w:t>
      </w:r>
    </w:p>
    <w:p w14:paraId="226124B3" w14:textId="29D5448E" w:rsidR="000C45B2" w:rsidRPr="00D35D8E" w:rsidRDefault="007E5C1C" w:rsidP="007E5C1C">
      <w:pPr>
        <w:spacing w:line="276" w:lineRule="auto"/>
        <w:ind w:leftChars="0" w:left="-2" w:firstLineChars="0" w:firstLine="567"/>
        <w:rPr>
          <w:rFonts w:ascii="GHEA Mariam" w:eastAsia="GHEA Mariam" w:hAnsi="GHEA Mariam" w:cs="GHEA Mariam"/>
          <w:sz w:val="24"/>
          <w:szCs w:val="24"/>
          <w:lang w:val="hy-AM"/>
        </w:rPr>
      </w:pPr>
      <w:r w:rsidRPr="00D35D8E">
        <w:rPr>
          <w:rFonts w:ascii="GHEA Mariam" w:eastAsia="GHEA Mariam" w:hAnsi="GHEA Mariam" w:cs="GHEA Mariam"/>
          <w:sz w:val="24"/>
          <w:szCs w:val="24"/>
          <w:lang w:val="hy-AM"/>
        </w:rPr>
        <w:t xml:space="preserve">նախագահող դատավոր` </w:t>
      </w:r>
      <w:r w:rsidR="00657971" w:rsidRPr="00D35D8E">
        <w:rPr>
          <w:rFonts w:ascii="GHEA Mariam" w:eastAsia="GHEA Mariam" w:hAnsi="GHEA Mariam" w:cs="GHEA Mariam"/>
          <w:sz w:val="24"/>
          <w:szCs w:val="24"/>
          <w:lang w:val="hy-AM"/>
        </w:rPr>
        <w:t>Ա</w:t>
      </w:r>
      <w:r w:rsidR="00020E6F" w:rsidRPr="00D35D8E">
        <w:rPr>
          <w:rFonts w:ascii="Cambria Math" w:eastAsia="GHEA Mariam" w:hAnsi="Cambria Math" w:cs="Cambria Math"/>
          <w:sz w:val="24"/>
          <w:szCs w:val="24"/>
          <w:lang w:val="hy-AM"/>
        </w:rPr>
        <w:t>․</w:t>
      </w:r>
      <w:r w:rsidR="00CD6CB1" w:rsidRPr="00D35D8E">
        <w:rPr>
          <w:rFonts w:ascii="GHEA Mariam" w:eastAsia="GHEA Mariam" w:hAnsi="GHEA Mariam" w:cs="GHEA Mariam"/>
          <w:sz w:val="24"/>
          <w:szCs w:val="24"/>
          <w:lang w:val="hy-AM"/>
        </w:rPr>
        <w:t>Ադամյան</w:t>
      </w:r>
    </w:p>
    <w:p w14:paraId="5CBC6D7A" w14:textId="77777777" w:rsidR="007E5C1C" w:rsidRPr="00D35D8E" w:rsidRDefault="007E5C1C" w:rsidP="007E5C1C">
      <w:pPr>
        <w:spacing w:line="276" w:lineRule="auto"/>
        <w:ind w:leftChars="0" w:left="-2" w:firstLineChars="0" w:firstLine="567"/>
        <w:rPr>
          <w:rFonts w:ascii="GHEA Mariam" w:eastAsia="GHEA Mariam" w:hAnsi="GHEA Mariam" w:cs="GHEA Mariam"/>
          <w:sz w:val="24"/>
          <w:szCs w:val="24"/>
          <w:lang w:val="hy-AM"/>
        </w:rPr>
      </w:pPr>
    </w:p>
    <w:p w14:paraId="47CACC52" w14:textId="77777777" w:rsidR="000C45B2" w:rsidRPr="00D35D8E" w:rsidRDefault="00D3555F" w:rsidP="007E5C1C">
      <w:pPr>
        <w:spacing w:line="276" w:lineRule="auto"/>
        <w:ind w:leftChars="0" w:left="-2" w:firstLineChars="0" w:firstLine="567"/>
        <w:rPr>
          <w:rFonts w:ascii="GHEA Mariam" w:eastAsia="GHEA Mariam" w:hAnsi="GHEA Mariam" w:cs="GHEA Mariam"/>
          <w:sz w:val="24"/>
          <w:szCs w:val="24"/>
          <w:lang w:val="hy-AM"/>
        </w:rPr>
      </w:pPr>
      <w:r w:rsidRPr="00D35D8E">
        <w:rPr>
          <w:rFonts w:ascii="GHEA Mariam" w:eastAsia="GHEA Mariam" w:hAnsi="GHEA Mariam" w:cs="GHEA Mariam"/>
          <w:sz w:val="24"/>
          <w:szCs w:val="24"/>
          <w:lang w:val="hy-AM"/>
        </w:rPr>
        <w:t xml:space="preserve">Հայաստանի Հանրապետության                                 </w:t>
      </w:r>
      <w:r w:rsidRPr="00D35D8E">
        <w:rPr>
          <w:rFonts w:ascii="GHEA Mariam" w:eastAsia="GHEA Mariam" w:hAnsi="GHEA Mariam" w:cs="GHEA Mariam"/>
          <w:sz w:val="24"/>
          <w:szCs w:val="24"/>
          <w:lang w:val="hy-AM"/>
        </w:rPr>
        <w:tab/>
      </w:r>
      <w:r w:rsidRPr="00D35D8E">
        <w:rPr>
          <w:rFonts w:ascii="GHEA Mariam" w:eastAsia="GHEA Mariam" w:hAnsi="GHEA Mariam" w:cs="GHEA Mariam"/>
          <w:sz w:val="24"/>
          <w:szCs w:val="24"/>
          <w:lang w:val="hy-AM"/>
        </w:rPr>
        <w:tab/>
      </w:r>
      <w:r w:rsidRPr="00D35D8E">
        <w:rPr>
          <w:rFonts w:ascii="GHEA Mariam" w:eastAsia="GHEA Mariam" w:hAnsi="GHEA Mariam" w:cs="GHEA Mariam"/>
          <w:sz w:val="24"/>
          <w:szCs w:val="24"/>
          <w:lang w:val="hy-AM"/>
        </w:rPr>
        <w:tab/>
      </w:r>
    </w:p>
    <w:p w14:paraId="67ED0491" w14:textId="3CB51018" w:rsidR="000C45B2" w:rsidRPr="00D35D8E" w:rsidRDefault="00D3555F" w:rsidP="007E5C1C">
      <w:pPr>
        <w:spacing w:line="276" w:lineRule="auto"/>
        <w:ind w:leftChars="0" w:left="-2" w:firstLineChars="0" w:firstLine="567"/>
        <w:rPr>
          <w:rFonts w:ascii="GHEA Mariam" w:eastAsia="GHEA Mariam" w:hAnsi="GHEA Mariam" w:cs="GHEA Mariam"/>
          <w:sz w:val="24"/>
          <w:szCs w:val="24"/>
          <w:lang w:val="hy-AM"/>
        </w:rPr>
      </w:pPr>
      <w:r w:rsidRPr="00D35D8E">
        <w:rPr>
          <w:rFonts w:ascii="GHEA Mariam" w:eastAsia="GHEA Mariam" w:hAnsi="GHEA Mariam" w:cs="GHEA Mariam"/>
          <w:sz w:val="24"/>
          <w:szCs w:val="24"/>
          <w:lang w:val="hy-AM"/>
        </w:rPr>
        <w:t>վերաքննիչ քրեական դատարան</w:t>
      </w:r>
      <w:r w:rsidR="007C3331" w:rsidRPr="00D35D8E">
        <w:rPr>
          <w:rFonts w:ascii="GHEA Mariam" w:eastAsia="GHEA Mariam" w:hAnsi="GHEA Mariam" w:cs="GHEA Mariam"/>
          <w:sz w:val="24"/>
          <w:szCs w:val="24"/>
          <w:lang w:val="hy-AM"/>
        </w:rPr>
        <w:t>,</w:t>
      </w:r>
    </w:p>
    <w:p w14:paraId="467E9908" w14:textId="017416EA" w:rsidR="00EE5AE8" w:rsidRPr="00D35D8E" w:rsidRDefault="007C3331" w:rsidP="00F35FDB">
      <w:pPr>
        <w:spacing w:line="276" w:lineRule="auto"/>
        <w:ind w:leftChars="0" w:left="-2" w:firstLineChars="0" w:firstLine="567"/>
        <w:rPr>
          <w:rFonts w:ascii="GHEA Mariam" w:eastAsia="GHEA Mariam" w:hAnsi="GHEA Mariam" w:cs="GHEA Mariam"/>
          <w:sz w:val="24"/>
          <w:szCs w:val="24"/>
          <w:lang w:val="hy-AM"/>
        </w:rPr>
      </w:pPr>
      <w:r w:rsidRPr="00D35D8E">
        <w:rPr>
          <w:rFonts w:ascii="GHEA Mariam" w:eastAsia="GHEA Mariam" w:hAnsi="GHEA Mariam" w:cs="GHEA Mariam"/>
          <w:sz w:val="24"/>
          <w:szCs w:val="24"/>
          <w:lang w:val="hy-AM"/>
        </w:rPr>
        <w:t>ն</w:t>
      </w:r>
      <w:r w:rsidR="00D3555F" w:rsidRPr="00D35D8E">
        <w:rPr>
          <w:rFonts w:ascii="GHEA Mariam" w:eastAsia="GHEA Mariam" w:hAnsi="GHEA Mariam" w:cs="GHEA Mariam"/>
          <w:sz w:val="24"/>
          <w:szCs w:val="24"/>
          <w:lang w:val="hy-AM"/>
        </w:rPr>
        <w:t>ախագահող դատավոր`</w:t>
      </w:r>
      <w:r w:rsidRPr="00D35D8E">
        <w:rPr>
          <w:rFonts w:ascii="GHEA Mariam" w:eastAsia="GHEA Mariam" w:hAnsi="GHEA Mariam" w:cs="GHEA Mariam"/>
          <w:sz w:val="24"/>
          <w:szCs w:val="24"/>
          <w:lang w:val="hy-AM"/>
        </w:rPr>
        <w:t xml:space="preserve"> </w:t>
      </w:r>
      <w:r w:rsidR="00337C35" w:rsidRPr="00D35D8E">
        <w:rPr>
          <w:rFonts w:ascii="GHEA Mariam" w:eastAsia="GHEA Mariam" w:hAnsi="GHEA Mariam" w:cs="GHEA Mariam"/>
          <w:sz w:val="24"/>
          <w:szCs w:val="24"/>
          <w:lang w:val="hy-AM"/>
        </w:rPr>
        <w:t>Ա</w:t>
      </w:r>
      <w:r w:rsidR="009A1C11" w:rsidRPr="00D35D8E">
        <w:rPr>
          <w:rFonts w:ascii="Cambria Math" w:eastAsia="GHEA Mariam" w:hAnsi="Cambria Math" w:cs="Cambria Math"/>
          <w:sz w:val="24"/>
          <w:szCs w:val="24"/>
          <w:lang w:val="hy-AM"/>
        </w:rPr>
        <w:t>․</w:t>
      </w:r>
      <w:r w:rsidR="00337C35" w:rsidRPr="00D35D8E">
        <w:rPr>
          <w:rFonts w:ascii="GHEA Mariam" w:eastAsia="GHEA Mariam" w:hAnsi="GHEA Mariam" w:cs="GHEA Mariam"/>
          <w:sz w:val="24"/>
          <w:szCs w:val="24"/>
          <w:lang w:val="hy-AM"/>
        </w:rPr>
        <w:t>Բեկթաշյան</w:t>
      </w:r>
    </w:p>
    <w:p w14:paraId="2C33023C" w14:textId="27C73BF4" w:rsidR="0039682F" w:rsidRPr="00D35D8E" w:rsidRDefault="0039682F" w:rsidP="005A3AB1">
      <w:pPr>
        <w:tabs>
          <w:tab w:val="left" w:pos="567"/>
        </w:tabs>
        <w:ind w:leftChars="0" w:left="-2" w:firstLineChars="0" w:firstLine="567"/>
        <w:rPr>
          <w:rFonts w:ascii="GHEA Mariam" w:eastAsia="GHEA Mariam" w:hAnsi="GHEA Mariam" w:cs="GHEA Mariam"/>
          <w:sz w:val="24"/>
          <w:szCs w:val="24"/>
          <w:lang w:val="hy-AM"/>
        </w:rPr>
      </w:pPr>
    </w:p>
    <w:p w14:paraId="2153BE95" w14:textId="77777777" w:rsidR="00286E03" w:rsidRPr="00D35D8E" w:rsidRDefault="00286E03" w:rsidP="005A3AB1">
      <w:pPr>
        <w:tabs>
          <w:tab w:val="left" w:pos="567"/>
        </w:tabs>
        <w:ind w:leftChars="0" w:left="-2" w:firstLineChars="0" w:firstLine="567"/>
        <w:rPr>
          <w:rFonts w:ascii="GHEA Mariam" w:eastAsia="GHEA Mariam" w:hAnsi="GHEA Mariam" w:cs="GHEA Mariam"/>
          <w:sz w:val="24"/>
          <w:szCs w:val="24"/>
          <w:lang w:val="hy-AM"/>
        </w:rPr>
      </w:pPr>
    </w:p>
    <w:p w14:paraId="59AF226F" w14:textId="31547782" w:rsidR="00CE107D" w:rsidRPr="00D35D8E" w:rsidRDefault="00976999" w:rsidP="005A3AB1">
      <w:pPr>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7 հունիսի</w:t>
      </w:r>
      <w:r w:rsidR="00CE107D" w:rsidRPr="00D35D8E">
        <w:rPr>
          <w:rFonts w:ascii="GHEA Mariam" w:eastAsia="GHEA Mariam" w:hAnsi="GHEA Mariam" w:cs="GHEA Mariam"/>
          <w:sz w:val="24"/>
          <w:szCs w:val="24"/>
          <w:lang w:val="hy-AM"/>
        </w:rPr>
        <w:t xml:space="preserve"> 202</w:t>
      </w:r>
      <w:r w:rsidR="00400788" w:rsidRPr="00D35D8E">
        <w:rPr>
          <w:rFonts w:ascii="GHEA Mariam" w:eastAsia="GHEA Mariam" w:hAnsi="GHEA Mariam" w:cs="GHEA Mariam"/>
          <w:sz w:val="24"/>
          <w:szCs w:val="24"/>
          <w:lang w:val="hy-AM"/>
        </w:rPr>
        <w:t>4</w:t>
      </w:r>
      <w:r w:rsidR="00CE107D" w:rsidRPr="00D35D8E">
        <w:rPr>
          <w:rFonts w:ascii="GHEA Mariam" w:eastAsia="GHEA Mariam" w:hAnsi="GHEA Mariam" w:cs="GHEA Mariam"/>
          <w:sz w:val="24"/>
          <w:szCs w:val="24"/>
          <w:lang w:val="hy-AM"/>
        </w:rPr>
        <w:t xml:space="preserve"> թվական                            </w:t>
      </w:r>
      <w:r w:rsidR="00386A94" w:rsidRPr="00D35D8E">
        <w:rPr>
          <w:rFonts w:ascii="GHEA Mariam" w:eastAsia="GHEA Mariam" w:hAnsi="GHEA Mariam" w:cs="GHEA Mariam"/>
          <w:sz w:val="24"/>
          <w:szCs w:val="24"/>
          <w:lang w:val="hy-AM"/>
        </w:rPr>
        <w:t xml:space="preserve">      </w:t>
      </w:r>
      <w:r w:rsidR="00CE107D" w:rsidRPr="00D35D8E">
        <w:rPr>
          <w:rFonts w:ascii="GHEA Mariam" w:eastAsia="GHEA Mariam" w:hAnsi="GHEA Mariam" w:cs="GHEA Mariam"/>
          <w:sz w:val="24"/>
          <w:szCs w:val="24"/>
          <w:lang w:val="hy-AM"/>
        </w:rPr>
        <w:t xml:space="preserve">          </w:t>
      </w:r>
      <w:r w:rsidR="00F337B4" w:rsidRPr="00D35D8E">
        <w:rPr>
          <w:rFonts w:ascii="GHEA Mariam" w:eastAsia="GHEA Mariam" w:hAnsi="GHEA Mariam" w:cs="GHEA Mariam"/>
          <w:sz w:val="24"/>
          <w:szCs w:val="24"/>
          <w:lang w:val="hy-AM"/>
        </w:rPr>
        <w:t xml:space="preserve">    </w:t>
      </w:r>
      <w:r w:rsidR="00735A75" w:rsidRPr="00D35D8E">
        <w:rPr>
          <w:rFonts w:ascii="GHEA Mariam" w:eastAsia="GHEA Mariam" w:hAnsi="GHEA Mariam" w:cs="GHEA Mariam"/>
          <w:sz w:val="24"/>
          <w:szCs w:val="24"/>
          <w:lang w:val="hy-AM"/>
        </w:rPr>
        <w:t xml:space="preserve">    </w:t>
      </w:r>
      <w:r w:rsidR="00676ED8" w:rsidRPr="00D35D8E">
        <w:rPr>
          <w:rFonts w:ascii="GHEA Mariam" w:eastAsia="GHEA Mariam" w:hAnsi="GHEA Mariam" w:cs="GHEA Mariam"/>
          <w:sz w:val="24"/>
          <w:szCs w:val="24"/>
          <w:lang w:val="hy-AM"/>
        </w:rPr>
        <w:t xml:space="preserve">  </w:t>
      </w:r>
      <w:r w:rsidR="00CE107D" w:rsidRPr="00D35D8E">
        <w:rPr>
          <w:rFonts w:ascii="GHEA Mariam" w:eastAsia="GHEA Mariam" w:hAnsi="GHEA Mariam" w:cs="GHEA Mariam"/>
          <w:sz w:val="24"/>
          <w:szCs w:val="24"/>
          <w:lang w:val="hy-AM"/>
        </w:rPr>
        <w:t xml:space="preserve">  </w:t>
      </w:r>
      <w:r w:rsidR="006A0242" w:rsidRPr="00D35D8E">
        <w:rPr>
          <w:rFonts w:ascii="GHEA Mariam" w:eastAsia="GHEA Mariam" w:hAnsi="GHEA Mariam" w:cs="GHEA Mariam"/>
          <w:sz w:val="24"/>
          <w:szCs w:val="24"/>
          <w:lang w:val="hy-AM"/>
        </w:rPr>
        <w:t xml:space="preserve"> </w:t>
      </w:r>
      <w:r w:rsidR="00C835FF" w:rsidRPr="00D35D8E">
        <w:rPr>
          <w:rFonts w:ascii="GHEA Mariam" w:eastAsia="GHEA Mariam" w:hAnsi="GHEA Mariam" w:cs="GHEA Mariam"/>
          <w:sz w:val="24"/>
          <w:szCs w:val="24"/>
          <w:lang w:val="hy-AM"/>
        </w:rPr>
        <w:t xml:space="preserve">    </w:t>
      </w:r>
      <w:r w:rsidR="00735A75" w:rsidRPr="00D35D8E">
        <w:rPr>
          <w:rFonts w:ascii="GHEA Mariam" w:eastAsia="GHEA Mariam" w:hAnsi="GHEA Mariam" w:cs="GHEA Mariam"/>
          <w:sz w:val="24"/>
          <w:szCs w:val="24"/>
          <w:lang w:val="hy-AM"/>
        </w:rPr>
        <w:t xml:space="preserve">      </w:t>
      </w:r>
      <w:r w:rsidR="00CE107D" w:rsidRPr="00D35D8E">
        <w:rPr>
          <w:rFonts w:ascii="GHEA Mariam" w:eastAsia="GHEA Mariam" w:hAnsi="GHEA Mariam" w:cs="GHEA Mariam"/>
          <w:sz w:val="24"/>
          <w:szCs w:val="24"/>
          <w:lang w:val="hy-AM"/>
        </w:rPr>
        <w:t xml:space="preserve"> </w:t>
      </w:r>
      <w:r w:rsidR="00936C22" w:rsidRPr="00D35D8E">
        <w:rPr>
          <w:rFonts w:ascii="GHEA Mariam" w:eastAsia="GHEA Mariam" w:hAnsi="GHEA Mariam" w:cs="GHEA Mariam"/>
          <w:sz w:val="24"/>
          <w:szCs w:val="24"/>
          <w:lang w:val="hy-AM"/>
        </w:rPr>
        <w:t xml:space="preserve">     </w:t>
      </w:r>
      <w:r w:rsidR="00CE107D" w:rsidRPr="00D35D8E">
        <w:rPr>
          <w:rFonts w:ascii="GHEA Mariam" w:eastAsia="GHEA Mariam" w:hAnsi="GHEA Mariam" w:cs="GHEA Mariam"/>
          <w:sz w:val="24"/>
          <w:szCs w:val="24"/>
          <w:lang w:val="hy-AM"/>
        </w:rPr>
        <w:t xml:space="preserve"> </w:t>
      </w:r>
      <w:r w:rsidR="00E41268" w:rsidRPr="00D35D8E">
        <w:rPr>
          <w:rFonts w:ascii="GHEA Mariam" w:eastAsia="GHEA Mariam" w:hAnsi="GHEA Mariam" w:cs="GHEA Mariam"/>
          <w:sz w:val="24"/>
          <w:szCs w:val="24"/>
          <w:lang w:val="hy-AM"/>
        </w:rPr>
        <w:t xml:space="preserve"> </w:t>
      </w:r>
      <w:r w:rsidR="00CE107D" w:rsidRPr="00D35D8E">
        <w:rPr>
          <w:rFonts w:ascii="GHEA Mariam" w:eastAsia="GHEA Mariam" w:hAnsi="GHEA Mariam" w:cs="GHEA Mariam"/>
          <w:sz w:val="24"/>
          <w:szCs w:val="24"/>
          <w:lang w:val="hy-AM"/>
        </w:rPr>
        <w:t>ք.Երևան</w:t>
      </w:r>
    </w:p>
    <w:p w14:paraId="055B0418" w14:textId="0BC16C97" w:rsidR="00471AED" w:rsidRPr="00D35D8E" w:rsidRDefault="00735A75" w:rsidP="005A3AB1">
      <w:pPr>
        <w:tabs>
          <w:tab w:val="left" w:pos="567"/>
        </w:tabs>
        <w:ind w:leftChars="0" w:left="-2" w:firstLineChars="0" w:firstLine="567"/>
        <w:rPr>
          <w:rFonts w:ascii="GHEA Mariam" w:eastAsia="GHEA Mariam" w:hAnsi="GHEA Mariam" w:cs="GHEA Mariam"/>
          <w:sz w:val="24"/>
          <w:szCs w:val="24"/>
          <w:lang w:val="hy-AM"/>
        </w:rPr>
      </w:pPr>
      <w:r w:rsidRPr="00D35D8E">
        <w:rPr>
          <w:rFonts w:ascii="GHEA Mariam" w:eastAsia="GHEA Mariam" w:hAnsi="GHEA Mariam" w:cs="GHEA Mariam"/>
          <w:sz w:val="24"/>
          <w:szCs w:val="24"/>
          <w:lang w:val="hy-AM"/>
        </w:rPr>
        <w:t xml:space="preserve"> </w:t>
      </w:r>
    </w:p>
    <w:p w14:paraId="1FAD5BA7" w14:textId="033F6953" w:rsidR="00EE5AE8" w:rsidRPr="00D35D8E" w:rsidRDefault="006629B4" w:rsidP="006629B4">
      <w:pPr>
        <w:spacing w:after="240"/>
        <w:ind w:leftChars="0" w:left="-2" w:firstLineChars="0" w:firstLine="0"/>
        <w:jc w:val="center"/>
        <w:rPr>
          <w:rFonts w:ascii="GHEA Mariam" w:eastAsia="GHEA Mariam" w:hAnsi="GHEA Mariam" w:cs="GHEA Mariam"/>
          <w:sz w:val="24"/>
          <w:szCs w:val="24"/>
          <w:lang w:val="hy-AM"/>
        </w:rPr>
      </w:pPr>
      <w:r w:rsidRPr="00D35D8E">
        <w:rPr>
          <w:rFonts w:ascii="GHEA Mariam" w:eastAsia="GHEA Mariam" w:hAnsi="GHEA Mariam" w:cs="GHEA Mariam"/>
          <w:sz w:val="24"/>
          <w:szCs w:val="24"/>
          <w:lang w:val="hy-AM"/>
        </w:rPr>
        <w:t xml:space="preserve">      </w:t>
      </w:r>
      <w:r w:rsidR="00D3555F" w:rsidRPr="00D35D8E">
        <w:rPr>
          <w:rFonts w:ascii="GHEA Mariam" w:eastAsia="GHEA Mariam" w:hAnsi="GHEA Mariam" w:cs="GHEA Mariam"/>
          <w:sz w:val="24"/>
          <w:szCs w:val="24"/>
          <w:lang w:val="hy-AM"/>
        </w:rPr>
        <w:t>ՀՀ Վճռաբեկ դատարանի քրեական պալատը (այսուհետ՝ Վճռաբեկ</w:t>
      </w:r>
      <w:r w:rsidR="00C835FF" w:rsidRPr="00D35D8E">
        <w:rPr>
          <w:rFonts w:ascii="GHEA Mariam" w:eastAsia="GHEA Mariam" w:hAnsi="GHEA Mariam" w:cs="GHEA Mariam"/>
          <w:sz w:val="24"/>
          <w:szCs w:val="24"/>
          <w:lang w:val="hy-AM"/>
        </w:rPr>
        <w:t xml:space="preserve"> դ</w:t>
      </w:r>
      <w:r w:rsidR="00C9602F" w:rsidRPr="00D35D8E">
        <w:rPr>
          <w:rFonts w:ascii="GHEA Mariam" w:eastAsia="GHEA Mariam" w:hAnsi="GHEA Mariam" w:cs="GHEA Mariam"/>
          <w:sz w:val="24"/>
          <w:szCs w:val="24"/>
          <w:lang w:val="hy-AM"/>
        </w:rPr>
        <w:t>ա</w:t>
      </w:r>
      <w:r w:rsidR="00D3555F" w:rsidRPr="00D35D8E">
        <w:rPr>
          <w:rFonts w:ascii="GHEA Mariam" w:eastAsia="GHEA Mariam" w:hAnsi="GHEA Mariam" w:cs="GHEA Mariam"/>
          <w:sz w:val="24"/>
          <w:szCs w:val="24"/>
          <w:lang w:val="hy-AM"/>
        </w:rPr>
        <w:t>տարան)</w:t>
      </w:r>
      <w:r w:rsidR="004F546D" w:rsidRPr="00D35D8E">
        <w:rPr>
          <w:rFonts w:ascii="GHEA Mariam" w:eastAsia="GHEA Mariam" w:hAnsi="GHEA Mariam" w:cs="GHEA Mariam"/>
          <w:sz w:val="24"/>
          <w:szCs w:val="24"/>
          <w:lang w:val="hy-AM"/>
        </w:rPr>
        <w:t>,</w:t>
      </w:r>
    </w:p>
    <w:p w14:paraId="56AAA8B1" w14:textId="68D8CEA7" w:rsidR="00EE5AE8" w:rsidRPr="00D35D8E" w:rsidRDefault="00D3555F" w:rsidP="005A3AB1">
      <w:pPr>
        <w:tabs>
          <w:tab w:val="left" w:pos="360"/>
        </w:tabs>
        <w:ind w:leftChars="0" w:left="-2" w:firstLineChars="0" w:firstLine="567"/>
        <w:jc w:val="right"/>
        <w:rPr>
          <w:rFonts w:ascii="GHEA Mariam" w:eastAsia="GHEA Mariam" w:hAnsi="GHEA Mariam" w:cs="GHEA Mariam"/>
          <w:color w:val="000000"/>
          <w:sz w:val="24"/>
          <w:szCs w:val="24"/>
          <w:lang w:val="hy-AM"/>
        </w:rPr>
      </w:pPr>
      <w:r w:rsidRPr="00D35D8E">
        <w:rPr>
          <w:rFonts w:ascii="GHEA Mariam" w:eastAsia="GHEA Mariam" w:hAnsi="GHEA Mariam" w:cs="GHEA Mariam"/>
          <w:color w:val="000000"/>
          <w:sz w:val="24"/>
          <w:szCs w:val="24"/>
          <w:lang w:val="hy-AM"/>
        </w:rPr>
        <w:t xml:space="preserve">                                                նախագահությամբ`          </w:t>
      </w:r>
      <w:r w:rsidR="0039682F" w:rsidRPr="00D35D8E">
        <w:rPr>
          <w:rFonts w:ascii="GHEA Mariam" w:eastAsia="GHEA Mariam" w:hAnsi="GHEA Mariam" w:cs="GHEA Mariam"/>
          <w:color w:val="000000"/>
          <w:sz w:val="24"/>
          <w:szCs w:val="24"/>
          <w:lang w:val="hy-AM"/>
        </w:rPr>
        <w:t xml:space="preserve"> </w:t>
      </w:r>
      <w:r w:rsidRPr="00D35D8E">
        <w:rPr>
          <w:rFonts w:ascii="GHEA Mariam" w:eastAsia="GHEA Mariam" w:hAnsi="GHEA Mariam" w:cs="GHEA Mariam"/>
          <w:color w:val="000000"/>
          <w:sz w:val="24"/>
          <w:szCs w:val="24"/>
          <w:lang w:val="hy-AM"/>
        </w:rPr>
        <w:t xml:space="preserve">Հ.ԱՍԱՏՐՅԱՆԻ </w:t>
      </w:r>
    </w:p>
    <w:p w14:paraId="44073617" w14:textId="16CD724A" w:rsidR="00C9602F" w:rsidRPr="00D35D8E" w:rsidRDefault="00D3555F" w:rsidP="00C9602F">
      <w:pPr>
        <w:tabs>
          <w:tab w:val="left" w:pos="360"/>
        </w:tabs>
        <w:ind w:leftChars="0" w:left="-2" w:firstLineChars="0" w:firstLine="567"/>
        <w:jc w:val="right"/>
        <w:rPr>
          <w:rFonts w:ascii="GHEA Mariam" w:eastAsia="GHEA Mariam" w:hAnsi="GHEA Mariam" w:cs="GHEA Mariam"/>
          <w:color w:val="000000"/>
          <w:sz w:val="24"/>
          <w:szCs w:val="24"/>
          <w:lang w:val="hy-AM"/>
        </w:rPr>
      </w:pPr>
      <w:r w:rsidRPr="00D35D8E">
        <w:rPr>
          <w:rFonts w:ascii="GHEA Mariam" w:eastAsia="GHEA Mariam" w:hAnsi="GHEA Mariam" w:cs="GHEA Mariam"/>
          <w:color w:val="000000"/>
          <w:sz w:val="24"/>
          <w:szCs w:val="24"/>
          <w:lang w:val="hy-AM"/>
        </w:rPr>
        <w:t xml:space="preserve">                                 մասնակցությամբ դատավորներ`</w:t>
      </w:r>
      <w:r w:rsidR="00C9602F" w:rsidRPr="00D35D8E">
        <w:rPr>
          <w:rFonts w:ascii="GHEA Mariam" w:eastAsia="GHEA Mariam" w:hAnsi="GHEA Mariam" w:cs="GHEA Mariam"/>
          <w:color w:val="000000"/>
          <w:sz w:val="24"/>
          <w:szCs w:val="24"/>
          <w:lang w:val="hy-AM"/>
        </w:rPr>
        <w:t xml:space="preserve"> </w:t>
      </w:r>
      <w:r w:rsidR="00286E03" w:rsidRPr="00D35D8E">
        <w:rPr>
          <w:rFonts w:ascii="GHEA Mariam" w:eastAsia="GHEA Mariam" w:hAnsi="GHEA Mariam" w:cs="GHEA Mariam"/>
          <w:color w:val="000000"/>
          <w:sz w:val="24"/>
          <w:szCs w:val="24"/>
          <w:lang w:val="hy-AM"/>
        </w:rPr>
        <w:t xml:space="preserve"> </w:t>
      </w:r>
      <w:r w:rsidR="00FE6B65" w:rsidRPr="00D35D8E">
        <w:rPr>
          <w:rFonts w:ascii="GHEA Mariam" w:eastAsia="GHEA Mariam" w:hAnsi="GHEA Mariam" w:cs="GHEA Mariam"/>
          <w:color w:val="000000"/>
          <w:sz w:val="24"/>
          <w:szCs w:val="24"/>
          <w:lang w:val="hy-AM"/>
        </w:rPr>
        <w:t xml:space="preserve"> </w:t>
      </w:r>
      <w:r w:rsidR="00286E03" w:rsidRPr="00D35D8E">
        <w:rPr>
          <w:rFonts w:ascii="GHEA Mariam" w:eastAsia="GHEA Mariam" w:hAnsi="GHEA Mariam" w:cs="GHEA Mariam"/>
          <w:color w:val="000000"/>
          <w:sz w:val="24"/>
          <w:szCs w:val="24"/>
          <w:lang w:val="hy-AM"/>
        </w:rPr>
        <w:t xml:space="preserve">   </w:t>
      </w:r>
      <w:r w:rsidRPr="00D35D8E">
        <w:rPr>
          <w:rFonts w:ascii="GHEA Mariam" w:eastAsia="GHEA Mariam" w:hAnsi="GHEA Mariam" w:cs="GHEA Mariam"/>
          <w:color w:val="000000"/>
          <w:sz w:val="24"/>
          <w:szCs w:val="24"/>
          <w:lang w:val="hy-AM"/>
        </w:rPr>
        <w:t xml:space="preserve">  </w:t>
      </w:r>
      <w:r w:rsidR="00286E03" w:rsidRPr="00D35D8E">
        <w:rPr>
          <w:rFonts w:ascii="GHEA Mariam" w:eastAsia="GHEA Mariam" w:hAnsi="GHEA Mariam" w:cs="GHEA Mariam"/>
          <w:color w:val="000000"/>
          <w:sz w:val="24"/>
          <w:szCs w:val="24"/>
          <w:lang w:val="hy-AM"/>
        </w:rPr>
        <w:t>Ս</w:t>
      </w:r>
      <w:r w:rsidR="00C9602F" w:rsidRPr="00D35D8E">
        <w:rPr>
          <w:rFonts w:ascii="GHEA Mariam" w:eastAsia="GHEA Mariam" w:hAnsi="GHEA Mariam" w:cs="GHEA Mariam"/>
          <w:color w:val="000000"/>
          <w:sz w:val="24"/>
          <w:szCs w:val="24"/>
          <w:lang w:val="hy-AM"/>
        </w:rPr>
        <w:t>.</w:t>
      </w:r>
      <w:r w:rsidR="00286E03" w:rsidRPr="00D35D8E">
        <w:rPr>
          <w:rFonts w:ascii="GHEA Mariam" w:eastAsia="GHEA Mariam" w:hAnsi="GHEA Mariam" w:cs="GHEA Mariam"/>
          <w:color w:val="000000"/>
          <w:sz w:val="24"/>
          <w:szCs w:val="24"/>
          <w:lang w:val="hy-AM"/>
        </w:rPr>
        <w:t>ԱՎԵՏԻՍՅԱՆ</w:t>
      </w:r>
      <w:r w:rsidR="00C9602F" w:rsidRPr="00D35D8E">
        <w:rPr>
          <w:rFonts w:ascii="GHEA Mariam" w:eastAsia="GHEA Mariam" w:hAnsi="GHEA Mariam" w:cs="GHEA Mariam"/>
          <w:color w:val="000000"/>
          <w:sz w:val="24"/>
          <w:szCs w:val="24"/>
          <w:lang w:val="hy-AM"/>
        </w:rPr>
        <w:t>Ի</w:t>
      </w:r>
    </w:p>
    <w:p w14:paraId="6D409EB3" w14:textId="62CB27B2" w:rsidR="00286E03" w:rsidRPr="00D35D8E" w:rsidRDefault="00286E03" w:rsidP="00C9602F">
      <w:pPr>
        <w:tabs>
          <w:tab w:val="left" w:pos="360"/>
        </w:tabs>
        <w:ind w:leftChars="0" w:left="-2" w:firstLineChars="0" w:firstLine="567"/>
        <w:jc w:val="right"/>
        <w:rPr>
          <w:rFonts w:ascii="GHEA Mariam" w:eastAsia="GHEA Mariam" w:hAnsi="GHEA Mariam" w:cs="GHEA Mariam"/>
          <w:color w:val="000000"/>
          <w:sz w:val="24"/>
          <w:szCs w:val="24"/>
          <w:lang w:val="hy-AM"/>
        </w:rPr>
      </w:pPr>
      <w:r w:rsidRPr="00D35D8E">
        <w:rPr>
          <w:rFonts w:ascii="GHEA Mariam" w:eastAsia="GHEA Mariam" w:hAnsi="GHEA Mariam" w:cs="GHEA Mariam"/>
          <w:color w:val="000000"/>
          <w:sz w:val="24"/>
          <w:szCs w:val="24"/>
          <w:lang w:val="hy-AM"/>
        </w:rPr>
        <w:t>Լ.ԹԱԴԵՎՈՍՅԱՆԻ</w:t>
      </w:r>
    </w:p>
    <w:p w14:paraId="685C62B7" w14:textId="77777777" w:rsidR="00EE5AE8" w:rsidRPr="00D35D8E" w:rsidRDefault="00D3555F" w:rsidP="005A3AB1">
      <w:pPr>
        <w:tabs>
          <w:tab w:val="left" w:pos="360"/>
        </w:tabs>
        <w:ind w:leftChars="0" w:left="-2" w:firstLineChars="0" w:firstLine="567"/>
        <w:jc w:val="right"/>
        <w:rPr>
          <w:rFonts w:ascii="GHEA Mariam" w:eastAsia="GHEA Mariam" w:hAnsi="GHEA Mariam" w:cs="GHEA Mariam"/>
          <w:color w:val="000000"/>
          <w:sz w:val="24"/>
          <w:szCs w:val="24"/>
          <w:lang w:val="hy-AM"/>
        </w:rPr>
      </w:pPr>
      <w:r w:rsidRPr="00D35D8E">
        <w:rPr>
          <w:rFonts w:ascii="GHEA Mariam" w:eastAsia="GHEA Mariam" w:hAnsi="GHEA Mariam" w:cs="GHEA Mariam"/>
          <w:color w:val="000000"/>
          <w:sz w:val="24"/>
          <w:szCs w:val="24"/>
          <w:lang w:val="hy-AM"/>
        </w:rPr>
        <w:t>Ա.ՊՈՂՈՍՅԱՆԻ</w:t>
      </w:r>
    </w:p>
    <w:p w14:paraId="3B440170" w14:textId="77777777" w:rsidR="00EE5AE8" w:rsidRPr="00D35D8E" w:rsidRDefault="00D3555F" w:rsidP="005A3AB1">
      <w:pPr>
        <w:tabs>
          <w:tab w:val="left" w:pos="360"/>
        </w:tabs>
        <w:spacing w:line="360" w:lineRule="auto"/>
        <w:ind w:leftChars="0" w:left="-2" w:firstLineChars="0" w:firstLine="567"/>
        <w:jc w:val="right"/>
        <w:rPr>
          <w:rFonts w:ascii="GHEA Mariam" w:eastAsia="GHEA Mariam" w:hAnsi="GHEA Mariam" w:cs="GHEA Mariam"/>
          <w:color w:val="000000"/>
          <w:sz w:val="24"/>
          <w:szCs w:val="24"/>
          <w:lang w:val="hy-AM"/>
        </w:rPr>
      </w:pPr>
      <w:r w:rsidRPr="00D35D8E">
        <w:rPr>
          <w:rFonts w:ascii="GHEA Mariam" w:eastAsia="GHEA Mariam" w:hAnsi="GHEA Mariam" w:cs="GHEA Mariam"/>
          <w:color w:val="000000"/>
          <w:sz w:val="24"/>
          <w:szCs w:val="24"/>
          <w:lang w:val="hy-AM"/>
        </w:rPr>
        <w:t>Ս.ՕՀԱՆՅԱՆԻ</w:t>
      </w:r>
    </w:p>
    <w:p w14:paraId="3AF8024D" w14:textId="1D4901AB" w:rsidR="00EE5AE8" w:rsidRPr="00D35D8E" w:rsidRDefault="00EE5AE8" w:rsidP="005A3AB1">
      <w:pPr>
        <w:ind w:leftChars="0" w:left="-2" w:firstLineChars="0" w:firstLine="567"/>
        <w:jc w:val="right"/>
        <w:rPr>
          <w:rFonts w:ascii="GHEA Mariam" w:eastAsia="GHEA Mariam" w:hAnsi="GHEA Mariam" w:cs="GHEA Mariam"/>
          <w:color w:val="000000"/>
          <w:sz w:val="24"/>
          <w:szCs w:val="24"/>
          <w:lang w:val="hy-AM"/>
        </w:rPr>
      </w:pPr>
    </w:p>
    <w:p w14:paraId="5E3A5DA4" w14:textId="112EB64F" w:rsidR="00EE5AE8" w:rsidRPr="00D35D8E" w:rsidRDefault="00D3555F" w:rsidP="00A86884">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bookmarkStart w:id="0" w:name="_heading=h.gjdgxs" w:colFirst="0" w:colLast="0"/>
      <w:bookmarkEnd w:id="0"/>
      <w:r w:rsidRPr="00D35D8E">
        <w:rPr>
          <w:rFonts w:ascii="GHEA Mariam" w:eastAsia="GHEA Mariam" w:hAnsi="GHEA Mariam" w:cs="GHEA Mariam"/>
          <w:color w:val="000000"/>
          <w:sz w:val="24"/>
          <w:szCs w:val="24"/>
          <w:lang w:val="hy-AM"/>
        </w:rPr>
        <w:t>գրավոր ընթացակարգով քննության առնելով</w:t>
      </w:r>
      <w:r w:rsidR="00C612DC" w:rsidRPr="00D35D8E">
        <w:rPr>
          <w:rFonts w:ascii="GHEA Mariam" w:eastAsia="GHEA Mariam" w:hAnsi="GHEA Mariam" w:cs="GHEA Mariam"/>
          <w:color w:val="000000"/>
          <w:sz w:val="24"/>
          <w:szCs w:val="24"/>
          <w:lang w:val="hy-AM"/>
        </w:rPr>
        <w:t xml:space="preserve"> </w:t>
      </w:r>
      <w:r w:rsidR="00240CA5" w:rsidRPr="00D35D8E">
        <w:rPr>
          <w:rFonts w:ascii="GHEA Mariam" w:eastAsia="GHEA Mariam" w:hAnsi="GHEA Mariam" w:cs="GHEA Mariam"/>
          <w:color w:val="000000"/>
          <w:sz w:val="24"/>
          <w:szCs w:val="24"/>
          <w:lang w:val="hy-AM"/>
        </w:rPr>
        <w:t>մեղադրյալ</w:t>
      </w:r>
      <w:r w:rsidR="00B52250" w:rsidRPr="00D35D8E">
        <w:rPr>
          <w:rFonts w:ascii="GHEA Mariam" w:eastAsia="GHEA Mariam" w:hAnsi="GHEA Mariam" w:cs="GHEA Mariam"/>
          <w:color w:val="000000"/>
          <w:sz w:val="24"/>
          <w:szCs w:val="24"/>
          <w:lang w:val="hy-AM"/>
        </w:rPr>
        <w:t xml:space="preserve"> </w:t>
      </w:r>
      <w:r w:rsidR="00337C35" w:rsidRPr="00D35D8E">
        <w:rPr>
          <w:rFonts w:ascii="GHEA Mariam" w:eastAsia="GHEA Mariam" w:hAnsi="GHEA Mariam" w:cs="GHEA Mariam"/>
          <w:color w:val="000000"/>
          <w:sz w:val="24"/>
          <w:szCs w:val="24"/>
          <w:lang w:val="hy-AM"/>
        </w:rPr>
        <w:t>Արա Սարգսի Սարգսյանի</w:t>
      </w:r>
      <w:r w:rsidR="00C2300D" w:rsidRPr="00D35D8E">
        <w:rPr>
          <w:rFonts w:ascii="GHEA Mariam" w:eastAsia="GHEA Mariam" w:hAnsi="GHEA Mariam" w:cs="GHEA Mariam"/>
          <w:color w:val="000000"/>
          <w:sz w:val="24"/>
          <w:szCs w:val="24"/>
          <w:lang w:val="hy-AM"/>
        </w:rPr>
        <w:t xml:space="preserve"> </w:t>
      </w:r>
      <w:r w:rsidR="00240CA5" w:rsidRPr="00D35D8E">
        <w:rPr>
          <w:rFonts w:ascii="GHEA Mariam" w:eastAsia="GHEA Mariam" w:hAnsi="GHEA Mariam" w:cs="GHEA Mariam"/>
          <w:color w:val="000000"/>
          <w:sz w:val="24"/>
          <w:szCs w:val="24"/>
          <w:lang w:val="hy-AM"/>
        </w:rPr>
        <w:t>պաշտպանի</w:t>
      </w:r>
      <w:r w:rsidR="00C2300D" w:rsidRPr="00D35D8E">
        <w:rPr>
          <w:rFonts w:ascii="GHEA Mariam" w:eastAsia="GHEA Mariam" w:hAnsi="GHEA Mariam" w:cs="GHEA Mariam"/>
          <w:color w:val="000000"/>
          <w:sz w:val="24"/>
          <w:szCs w:val="24"/>
          <w:lang w:val="hy-AM"/>
        </w:rPr>
        <w:t xml:space="preserve"> բողոքի վերաբերյալ</w:t>
      </w:r>
      <w:r w:rsidR="00B52250" w:rsidRPr="00D35D8E">
        <w:rPr>
          <w:rFonts w:ascii="GHEA Mariam" w:eastAsia="GHEA Mariam" w:hAnsi="GHEA Mariam" w:cs="GHEA Mariam"/>
          <w:color w:val="000000"/>
          <w:sz w:val="24"/>
          <w:szCs w:val="24"/>
          <w:lang w:val="hy-AM"/>
        </w:rPr>
        <w:t xml:space="preserve"> </w:t>
      </w:r>
      <w:r w:rsidRPr="00D35D8E">
        <w:rPr>
          <w:rFonts w:ascii="GHEA Mariam" w:eastAsia="GHEA Mariam" w:hAnsi="GHEA Mariam" w:cs="GHEA Mariam"/>
          <w:color w:val="000000"/>
          <w:sz w:val="24"/>
          <w:szCs w:val="24"/>
          <w:lang w:val="hy-AM"/>
        </w:rPr>
        <w:t xml:space="preserve">ՀՀ վերաքննիչ քրեական դատարանի՝ </w:t>
      </w:r>
      <w:r w:rsidRPr="00D35D8E">
        <w:rPr>
          <w:rFonts w:ascii="GHEA Mariam" w:eastAsia="GHEA Mariam" w:hAnsi="GHEA Mariam" w:cs="GHEA Mariam"/>
          <w:color w:val="0D0D0D"/>
          <w:sz w:val="24"/>
          <w:szCs w:val="24"/>
          <w:lang w:val="hy-AM"/>
        </w:rPr>
        <w:t>202</w:t>
      </w:r>
      <w:r w:rsidR="00940E6C" w:rsidRPr="00D35D8E">
        <w:rPr>
          <w:rFonts w:ascii="GHEA Mariam" w:eastAsia="GHEA Mariam" w:hAnsi="GHEA Mariam" w:cs="GHEA Mariam"/>
          <w:color w:val="0D0D0D"/>
          <w:sz w:val="24"/>
          <w:szCs w:val="24"/>
          <w:lang w:val="hy-AM"/>
        </w:rPr>
        <w:t>3</w:t>
      </w:r>
      <w:r w:rsidR="009A1C11" w:rsidRPr="00D35D8E">
        <w:rPr>
          <w:rFonts w:ascii="GHEA Mariam" w:eastAsia="GHEA Mariam" w:hAnsi="GHEA Mariam" w:cs="GHEA Mariam"/>
          <w:color w:val="0D0D0D"/>
          <w:sz w:val="24"/>
          <w:szCs w:val="24"/>
          <w:lang w:val="hy-AM"/>
        </w:rPr>
        <w:t xml:space="preserve"> </w:t>
      </w:r>
      <w:r w:rsidRPr="00D35D8E">
        <w:rPr>
          <w:rFonts w:ascii="GHEA Mariam" w:eastAsia="GHEA Mariam" w:hAnsi="GHEA Mariam" w:cs="GHEA Mariam"/>
          <w:color w:val="0D0D0D"/>
          <w:sz w:val="24"/>
          <w:szCs w:val="24"/>
          <w:lang w:val="hy-AM"/>
        </w:rPr>
        <w:t xml:space="preserve">թվականի </w:t>
      </w:r>
      <w:r w:rsidR="004670CC" w:rsidRPr="00D35D8E">
        <w:rPr>
          <w:rFonts w:ascii="GHEA Mariam" w:eastAsia="GHEA Mariam" w:hAnsi="GHEA Mariam" w:cs="GHEA Mariam"/>
          <w:color w:val="0D0D0D"/>
          <w:sz w:val="24"/>
          <w:szCs w:val="24"/>
          <w:lang w:val="hy-AM"/>
        </w:rPr>
        <w:t>նոյեմբերի</w:t>
      </w:r>
      <w:r w:rsidRPr="00D35D8E">
        <w:rPr>
          <w:rFonts w:ascii="GHEA Mariam" w:eastAsia="GHEA Mariam" w:hAnsi="GHEA Mariam" w:cs="GHEA Mariam"/>
          <w:color w:val="0D0D0D"/>
          <w:sz w:val="24"/>
          <w:szCs w:val="24"/>
          <w:lang w:val="hy-AM"/>
        </w:rPr>
        <w:t xml:space="preserve"> </w:t>
      </w:r>
      <w:r w:rsidR="004670CC" w:rsidRPr="00D35D8E">
        <w:rPr>
          <w:rFonts w:ascii="GHEA Mariam" w:eastAsia="GHEA Mariam" w:hAnsi="GHEA Mariam" w:cs="GHEA Mariam"/>
          <w:color w:val="0D0D0D"/>
          <w:sz w:val="24"/>
          <w:szCs w:val="24"/>
          <w:lang w:val="hy-AM"/>
        </w:rPr>
        <w:t>21</w:t>
      </w:r>
      <w:r w:rsidRPr="00D35D8E">
        <w:rPr>
          <w:rFonts w:ascii="GHEA Mariam" w:eastAsia="GHEA Mariam" w:hAnsi="GHEA Mariam" w:cs="GHEA Mariam"/>
          <w:color w:val="0D0D0D"/>
          <w:sz w:val="24"/>
          <w:szCs w:val="24"/>
          <w:lang w:val="hy-AM"/>
        </w:rPr>
        <w:t xml:space="preserve">-ի որոշման դեմ </w:t>
      </w:r>
      <w:r w:rsidR="00E84FA9" w:rsidRPr="00D35D8E">
        <w:rPr>
          <w:rFonts w:ascii="GHEA Mariam" w:eastAsia="GHEA Mariam" w:hAnsi="GHEA Mariam" w:cs="GHEA Mariam"/>
          <w:color w:val="000000"/>
          <w:sz w:val="24"/>
          <w:szCs w:val="24"/>
          <w:lang w:val="hy-AM"/>
        </w:rPr>
        <w:t>ՀՀ գլխավոր դատախազի տեղակալ Լ</w:t>
      </w:r>
      <w:r w:rsidR="00E84FA9" w:rsidRPr="00D35D8E">
        <w:rPr>
          <w:rFonts w:ascii="Cambria Math" w:eastAsia="GHEA Mariam" w:hAnsi="Cambria Math" w:cs="Cambria Math"/>
          <w:color w:val="000000"/>
          <w:sz w:val="24"/>
          <w:szCs w:val="24"/>
          <w:lang w:val="hy-AM"/>
        </w:rPr>
        <w:t>․</w:t>
      </w:r>
      <w:r w:rsidR="00E84FA9" w:rsidRPr="00D35D8E">
        <w:rPr>
          <w:rFonts w:ascii="GHEA Mariam" w:eastAsia="GHEA Mariam" w:hAnsi="GHEA Mariam" w:cs="GHEA Mariam"/>
          <w:color w:val="000000"/>
          <w:sz w:val="24"/>
          <w:szCs w:val="24"/>
          <w:lang w:val="hy-AM"/>
        </w:rPr>
        <w:t>Գրիգորյանի</w:t>
      </w:r>
      <w:r w:rsidR="000E674D" w:rsidRPr="00D35D8E">
        <w:rPr>
          <w:rFonts w:ascii="GHEA Mariam" w:eastAsia="GHEA Mariam" w:hAnsi="GHEA Mariam" w:cs="GHEA Mariam"/>
          <w:color w:val="0D0D0D"/>
          <w:sz w:val="24"/>
          <w:szCs w:val="24"/>
          <w:lang w:val="hy-AM"/>
        </w:rPr>
        <w:t xml:space="preserve"> </w:t>
      </w:r>
      <w:r w:rsidR="00582D42" w:rsidRPr="00D35D8E">
        <w:rPr>
          <w:rFonts w:ascii="GHEA Mariam" w:eastAsia="GHEA Mariam" w:hAnsi="GHEA Mariam" w:cs="GHEA Mariam"/>
          <w:color w:val="0D0D0D"/>
          <w:sz w:val="24"/>
          <w:szCs w:val="24"/>
          <w:lang w:val="hy-AM"/>
        </w:rPr>
        <w:t xml:space="preserve">հատուկ վերանայման </w:t>
      </w:r>
      <w:r w:rsidRPr="00D35D8E">
        <w:rPr>
          <w:rFonts w:ascii="GHEA Mariam" w:eastAsia="GHEA Mariam" w:hAnsi="GHEA Mariam" w:cs="GHEA Mariam"/>
          <w:color w:val="000000"/>
          <w:sz w:val="24"/>
          <w:szCs w:val="24"/>
          <w:lang w:val="hy-AM"/>
        </w:rPr>
        <w:t>վճռաբեկ բողոքը,</w:t>
      </w:r>
    </w:p>
    <w:p w14:paraId="7B11DC08" w14:textId="60C2DE91" w:rsidR="00EE5AE8" w:rsidRPr="00D35D8E" w:rsidRDefault="00D3555F" w:rsidP="00561C5A">
      <w:pPr>
        <w:pBdr>
          <w:top w:val="nil"/>
          <w:left w:val="nil"/>
          <w:bottom w:val="nil"/>
          <w:right w:val="nil"/>
          <w:between w:val="nil"/>
        </w:pBdr>
        <w:spacing w:after="240" w:line="360" w:lineRule="auto"/>
        <w:ind w:leftChars="0" w:left="-2" w:firstLineChars="0" w:firstLine="567"/>
        <w:jc w:val="center"/>
        <w:rPr>
          <w:rFonts w:ascii="GHEA Mariam" w:eastAsia="GHEA Mariam" w:hAnsi="GHEA Mariam" w:cs="GHEA Mariam"/>
          <w:b/>
          <w:color w:val="000000"/>
          <w:sz w:val="24"/>
          <w:szCs w:val="24"/>
          <w:lang w:val="hy-AM"/>
        </w:rPr>
      </w:pPr>
      <w:r w:rsidRPr="00D35D8E">
        <w:rPr>
          <w:rFonts w:ascii="GHEA Mariam" w:eastAsia="GHEA Mariam" w:hAnsi="GHEA Mariam" w:cs="GHEA Mariam"/>
          <w:b/>
          <w:color w:val="000000"/>
          <w:sz w:val="24"/>
          <w:szCs w:val="24"/>
          <w:lang w:val="hy-AM"/>
        </w:rPr>
        <w:lastRenderedPageBreak/>
        <w:t>Պ Ա Ր Զ Ե Ց</w:t>
      </w:r>
    </w:p>
    <w:p w14:paraId="752CE97B" w14:textId="48634BA4" w:rsidR="007142EA" w:rsidRPr="00D35D8E" w:rsidRDefault="004145BF" w:rsidP="00101A67">
      <w:pPr>
        <w:spacing w:line="360" w:lineRule="auto"/>
        <w:ind w:leftChars="0" w:left="-2" w:firstLineChars="0" w:firstLine="567"/>
        <w:jc w:val="both"/>
        <w:rPr>
          <w:rFonts w:ascii="GHEA Mariam" w:eastAsia="GHEA Mariam" w:hAnsi="GHEA Mariam" w:cs="GHEA Mariam"/>
          <w:sz w:val="24"/>
          <w:szCs w:val="24"/>
          <w:u w:val="single"/>
          <w:lang w:val="hy-AM"/>
        </w:rPr>
      </w:pPr>
      <w:r w:rsidRPr="00D35D8E">
        <w:rPr>
          <w:rFonts w:ascii="GHEA Mariam" w:eastAsia="GHEA Mariam" w:hAnsi="GHEA Mariam" w:cs="GHEA Mariam"/>
          <w:b/>
          <w:sz w:val="24"/>
          <w:szCs w:val="24"/>
          <w:u w:val="single"/>
          <w:lang w:val="hy-AM"/>
        </w:rPr>
        <w:t>Վարույթի</w:t>
      </w:r>
      <w:r w:rsidR="00D3555F" w:rsidRPr="00D35D8E">
        <w:rPr>
          <w:rFonts w:ascii="GHEA Mariam" w:eastAsia="GHEA Mariam" w:hAnsi="GHEA Mariam" w:cs="GHEA Mariam"/>
          <w:b/>
          <w:sz w:val="24"/>
          <w:szCs w:val="24"/>
          <w:u w:val="single"/>
          <w:lang w:val="hy-AM"/>
        </w:rPr>
        <w:t xml:space="preserve"> դատավարական նախապատմությունը.</w:t>
      </w:r>
    </w:p>
    <w:p w14:paraId="2AD5F73F" w14:textId="2771B1AD" w:rsidR="00A753E3" w:rsidRPr="00D35D8E" w:rsidRDefault="007142EA" w:rsidP="007A4932">
      <w:pPr>
        <w:spacing w:line="360" w:lineRule="auto"/>
        <w:ind w:leftChars="0" w:left="-2" w:firstLineChars="0" w:firstLine="567"/>
        <w:contextualSpacing/>
        <w:jc w:val="both"/>
        <w:rPr>
          <w:rFonts w:ascii="GHEA Mariam" w:eastAsia="GHEA Mariam" w:hAnsi="GHEA Mariam" w:cs="GHEA Mariam"/>
          <w:sz w:val="24"/>
          <w:szCs w:val="24"/>
          <w:lang w:val="hy-AM"/>
        </w:rPr>
      </w:pPr>
      <w:r w:rsidRPr="00D35D8E">
        <w:rPr>
          <w:rFonts w:ascii="GHEA Mariam" w:eastAsia="GHEA Mariam" w:hAnsi="GHEA Mariam" w:cs="GHEA Mariam"/>
          <w:sz w:val="24"/>
          <w:szCs w:val="24"/>
          <w:lang w:val="hy-AM"/>
        </w:rPr>
        <w:t>1</w:t>
      </w:r>
      <w:r w:rsidRPr="00D35D8E">
        <w:rPr>
          <w:rFonts w:ascii="Cambria Math" w:eastAsia="GHEA Mariam" w:hAnsi="Cambria Math" w:cs="Cambria Math"/>
          <w:sz w:val="24"/>
          <w:szCs w:val="24"/>
          <w:lang w:val="hy-AM"/>
        </w:rPr>
        <w:t>․</w:t>
      </w:r>
      <w:r w:rsidR="00A753E3" w:rsidRPr="00D35D8E">
        <w:rPr>
          <w:rFonts w:ascii="GHEA Mariam" w:eastAsia="GHEA Mariam" w:hAnsi="GHEA Mariam" w:cs="Cambria Math"/>
          <w:sz w:val="24"/>
          <w:szCs w:val="24"/>
          <w:lang w:val="hy-AM"/>
        </w:rPr>
        <w:t xml:space="preserve"> </w:t>
      </w:r>
      <w:r w:rsidR="00A753E3" w:rsidRPr="00D35D8E">
        <w:rPr>
          <w:rFonts w:ascii="GHEA Mariam" w:eastAsia="GHEA Mariam" w:hAnsi="GHEA Mariam" w:cs="GHEA Mariam"/>
          <w:sz w:val="24"/>
          <w:szCs w:val="24"/>
          <w:lang w:val="hy-AM"/>
        </w:rPr>
        <w:t>20</w:t>
      </w:r>
      <w:r w:rsidR="00EB5CCC" w:rsidRPr="00D35D8E">
        <w:rPr>
          <w:rFonts w:ascii="GHEA Mariam" w:eastAsia="GHEA Mariam" w:hAnsi="GHEA Mariam" w:cs="GHEA Mariam"/>
          <w:sz w:val="24"/>
          <w:szCs w:val="24"/>
          <w:lang w:val="hy-AM"/>
        </w:rPr>
        <w:t>20</w:t>
      </w:r>
      <w:r w:rsidR="00A753E3" w:rsidRPr="00D35D8E">
        <w:rPr>
          <w:rFonts w:ascii="GHEA Mariam" w:eastAsia="GHEA Mariam" w:hAnsi="GHEA Mariam" w:cs="GHEA Mariam"/>
          <w:sz w:val="24"/>
          <w:szCs w:val="24"/>
          <w:lang w:val="hy-AM"/>
        </w:rPr>
        <w:t xml:space="preserve"> թվականի </w:t>
      </w:r>
      <w:r w:rsidR="00EB5CCC" w:rsidRPr="00D35D8E">
        <w:rPr>
          <w:rFonts w:ascii="GHEA Mariam" w:eastAsia="GHEA Mariam" w:hAnsi="GHEA Mariam" w:cs="GHEA Mariam"/>
          <w:sz w:val="24"/>
          <w:szCs w:val="24"/>
          <w:lang w:val="hy-AM"/>
        </w:rPr>
        <w:t>հունվարի</w:t>
      </w:r>
      <w:r w:rsidR="00A753E3" w:rsidRPr="00D35D8E">
        <w:rPr>
          <w:rFonts w:ascii="GHEA Mariam" w:eastAsia="GHEA Mariam" w:hAnsi="GHEA Mariam" w:cs="GHEA Mariam"/>
          <w:sz w:val="24"/>
          <w:szCs w:val="24"/>
          <w:lang w:val="hy-AM"/>
        </w:rPr>
        <w:t xml:space="preserve"> </w:t>
      </w:r>
      <w:r w:rsidR="001B2199" w:rsidRPr="00D35D8E">
        <w:rPr>
          <w:rFonts w:ascii="GHEA Mariam" w:eastAsia="GHEA Mariam" w:hAnsi="GHEA Mariam" w:cs="GHEA Mariam"/>
          <w:sz w:val="24"/>
          <w:szCs w:val="24"/>
          <w:lang w:val="hy-AM"/>
        </w:rPr>
        <w:t>1</w:t>
      </w:r>
      <w:r w:rsidR="00EB5CCC" w:rsidRPr="00D35D8E">
        <w:rPr>
          <w:rFonts w:ascii="GHEA Mariam" w:eastAsia="GHEA Mariam" w:hAnsi="GHEA Mariam" w:cs="GHEA Mariam"/>
          <w:sz w:val="24"/>
          <w:szCs w:val="24"/>
          <w:lang w:val="hy-AM"/>
        </w:rPr>
        <w:t>4</w:t>
      </w:r>
      <w:r w:rsidR="00A753E3" w:rsidRPr="00D35D8E">
        <w:rPr>
          <w:rFonts w:ascii="GHEA Mariam" w:eastAsia="GHEA Mariam" w:hAnsi="GHEA Mariam" w:cs="GHEA Mariam"/>
          <w:sz w:val="24"/>
          <w:szCs w:val="24"/>
          <w:lang w:val="hy-AM"/>
        </w:rPr>
        <w:t xml:space="preserve">-ին </w:t>
      </w:r>
      <w:r w:rsidR="00483BA4" w:rsidRPr="00D35D8E">
        <w:rPr>
          <w:rFonts w:ascii="GHEA Mariam" w:eastAsia="GHEA Mariam" w:hAnsi="GHEA Mariam" w:cs="GHEA Mariam"/>
          <w:sz w:val="24"/>
          <w:szCs w:val="24"/>
          <w:lang w:val="hy-AM"/>
        </w:rPr>
        <w:t>ՀՀ</w:t>
      </w:r>
      <w:r w:rsidR="00E57772" w:rsidRPr="00D35D8E">
        <w:rPr>
          <w:rFonts w:ascii="GHEA Mariam" w:eastAsia="GHEA Mariam" w:hAnsi="GHEA Mariam" w:cs="GHEA Mariam"/>
          <w:sz w:val="24"/>
          <w:szCs w:val="24"/>
          <w:lang w:val="hy-AM"/>
        </w:rPr>
        <w:t xml:space="preserve"> ոստիկանության</w:t>
      </w:r>
      <w:r w:rsidR="00EB5CCC" w:rsidRPr="00D35D8E">
        <w:rPr>
          <w:rFonts w:ascii="GHEA Mariam" w:eastAsia="GHEA Mariam" w:hAnsi="GHEA Mariam" w:cs="GHEA Mariam"/>
          <w:sz w:val="24"/>
          <w:szCs w:val="24"/>
          <w:lang w:val="hy-AM"/>
        </w:rPr>
        <w:t xml:space="preserve"> Արմավիրի մարզային վարչության Վաղարշապատի բաժնում </w:t>
      </w:r>
      <w:r w:rsidR="00691503" w:rsidRPr="00D35D8E">
        <w:rPr>
          <w:rFonts w:ascii="GHEA Mariam" w:eastAsia="GHEA Mariam" w:hAnsi="GHEA Mariam" w:cs="GHEA Mariam"/>
          <w:sz w:val="24"/>
          <w:szCs w:val="24"/>
          <w:lang w:val="hy-AM"/>
        </w:rPr>
        <w:t xml:space="preserve">2003 թվականի ապրիլի 18-ին ընդունված </w:t>
      </w:r>
      <w:r w:rsidR="00A753E3" w:rsidRPr="00D35D8E">
        <w:rPr>
          <w:rFonts w:ascii="GHEA Mariam" w:eastAsia="GHEA Mariam" w:hAnsi="GHEA Mariam" w:cs="GHEA Mariam"/>
          <w:sz w:val="24"/>
          <w:szCs w:val="24"/>
          <w:lang w:val="hy-AM"/>
        </w:rPr>
        <w:t>ՀՀ քրեական օրենսգրքի</w:t>
      </w:r>
      <w:r w:rsidR="00DB7E52" w:rsidRPr="00D35D8E">
        <w:rPr>
          <w:rFonts w:ascii="GHEA Mariam" w:hAnsi="GHEA Mariam"/>
          <w:sz w:val="24"/>
          <w:szCs w:val="24"/>
          <w:lang w:val="hy-AM"/>
        </w:rPr>
        <w:t xml:space="preserve"> (</w:t>
      </w:r>
      <w:r w:rsidR="00DB7E52" w:rsidRPr="00D35D8E">
        <w:rPr>
          <w:rFonts w:ascii="GHEA Mariam" w:eastAsia="GHEA Mariam" w:hAnsi="GHEA Mariam" w:cs="GHEA Mariam"/>
          <w:sz w:val="24"/>
          <w:szCs w:val="24"/>
          <w:lang w:val="hy-AM"/>
        </w:rPr>
        <w:t xml:space="preserve">այսուհետ՝ նաև ՀՀ նախկին քրեական օրենսգիրք) </w:t>
      </w:r>
      <w:r w:rsidR="00691503" w:rsidRPr="00D35D8E">
        <w:rPr>
          <w:rFonts w:ascii="GHEA Mariam" w:eastAsia="GHEA Mariam" w:hAnsi="GHEA Mariam" w:cs="GHEA Mariam"/>
          <w:sz w:val="24"/>
          <w:szCs w:val="24"/>
          <w:lang w:val="hy-AM"/>
        </w:rPr>
        <w:t>112</w:t>
      </w:r>
      <w:r w:rsidR="005468FB" w:rsidRPr="00D35D8E">
        <w:rPr>
          <w:rFonts w:ascii="GHEA Mariam" w:eastAsia="GHEA Mariam" w:hAnsi="GHEA Mariam" w:cs="GHEA Mariam"/>
          <w:sz w:val="24"/>
          <w:szCs w:val="24"/>
          <w:lang w:val="hy-AM"/>
        </w:rPr>
        <w:t xml:space="preserve">-րդ հոդվածի </w:t>
      </w:r>
      <w:r w:rsidR="007A4932" w:rsidRPr="00D35D8E">
        <w:rPr>
          <w:rFonts w:ascii="GHEA Mariam" w:eastAsia="GHEA Mariam" w:hAnsi="GHEA Mariam" w:cs="GHEA Mariam"/>
          <w:sz w:val="24"/>
          <w:szCs w:val="24"/>
          <w:lang w:val="hy-AM"/>
        </w:rPr>
        <w:t>2-րդ</w:t>
      </w:r>
      <w:r w:rsidR="003776CC" w:rsidRPr="00D35D8E">
        <w:rPr>
          <w:rFonts w:ascii="GHEA Mariam" w:eastAsia="GHEA Mariam" w:hAnsi="GHEA Mariam" w:cs="GHEA Mariam"/>
          <w:sz w:val="24"/>
          <w:szCs w:val="24"/>
          <w:lang w:val="hy-AM"/>
        </w:rPr>
        <w:t xml:space="preserve"> մասի </w:t>
      </w:r>
      <w:r w:rsidR="007A4932" w:rsidRPr="00D35D8E">
        <w:rPr>
          <w:rFonts w:ascii="GHEA Mariam" w:eastAsia="GHEA Mariam" w:hAnsi="GHEA Mariam" w:cs="GHEA Mariam"/>
          <w:sz w:val="24"/>
          <w:szCs w:val="24"/>
          <w:lang w:val="hy-AM"/>
        </w:rPr>
        <w:t>14-</w:t>
      </w:r>
      <w:r w:rsidR="00512416">
        <w:rPr>
          <w:rFonts w:ascii="GHEA Mariam" w:eastAsia="GHEA Mariam" w:hAnsi="GHEA Mariam" w:cs="GHEA Mariam"/>
          <w:sz w:val="24"/>
          <w:szCs w:val="24"/>
          <w:lang w:val="hy-AM"/>
        </w:rPr>
        <w:t>ր</w:t>
      </w:r>
      <w:r w:rsidR="007A4932" w:rsidRPr="00D35D8E">
        <w:rPr>
          <w:rFonts w:ascii="GHEA Mariam" w:eastAsia="GHEA Mariam" w:hAnsi="GHEA Mariam" w:cs="GHEA Mariam"/>
          <w:sz w:val="24"/>
          <w:szCs w:val="24"/>
          <w:lang w:val="hy-AM"/>
        </w:rPr>
        <w:t xml:space="preserve">դ կետի </w:t>
      </w:r>
      <w:r w:rsidR="00A753E3" w:rsidRPr="00D35D8E">
        <w:rPr>
          <w:rFonts w:ascii="GHEA Mariam" w:eastAsia="GHEA Mariam" w:hAnsi="GHEA Mariam" w:cs="GHEA Mariam"/>
          <w:sz w:val="24"/>
          <w:szCs w:val="24"/>
          <w:lang w:val="hy-AM"/>
        </w:rPr>
        <w:t xml:space="preserve">հատկանիշներով </w:t>
      </w:r>
      <w:r w:rsidR="00691503" w:rsidRPr="00D35D8E">
        <w:rPr>
          <w:rFonts w:ascii="GHEA Mariam" w:eastAsia="GHEA Mariam" w:hAnsi="GHEA Mariam" w:cs="GHEA Mariam"/>
          <w:sz w:val="24"/>
          <w:szCs w:val="24"/>
          <w:lang w:val="hy-AM"/>
        </w:rPr>
        <w:t>հարուցվել</w:t>
      </w:r>
      <w:r w:rsidR="00A753E3" w:rsidRPr="00D35D8E">
        <w:rPr>
          <w:rFonts w:ascii="GHEA Mariam" w:eastAsia="GHEA Mariam" w:hAnsi="GHEA Mariam" w:cs="GHEA Mariam"/>
          <w:sz w:val="24"/>
          <w:szCs w:val="24"/>
          <w:lang w:val="hy-AM"/>
        </w:rPr>
        <w:t xml:space="preserve"> է թիվ </w:t>
      </w:r>
      <w:r w:rsidR="007A4932" w:rsidRPr="00D35D8E">
        <w:rPr>
          <w:rFonts w:ascii="GHEA Mariam" w:eastAsia="GHEA Mariam" w:hAnsi="GHEA Mariam" w:cs="GHEA Mariam"/>
          <w:sz w:val="24"/>
          <w:szCs w:val="24"/>
          <w:lang w:val="hy-AM"/>
        </w:rPr>
        <w:t>57151420</w:t>
      </w:r>
      <w:r w:rsidR="00A753E3" w:rsidRPr="00D35D8E">
        <w:rPr>
          <w:rFonts w:ascii="GHEA Mariam" w:eastAsia="GHEA Mariam" w:hAnsi="GHEA Mariam" w:cs="GHEA Mariam"/>
          <w:sz w:val="24"/>
          <w:szCs w:val="24"/>
          <w:lang w:val="hy-AM"/>
        </w:rPr>
        <w:t xml:space="preserve"> քրեական </w:t>
      </w:r>
      <w:r w:rsidR="00691503" w:rsidRPr="00D35D8E">
        <w:rPr>
          <w:rFonts w:ascii="GHEA Mariam" w:eastAsia="GHEA Mariam" w:hAnsi="GHEA Mariam" w:cs="GHEA Mariam"/>
          <w:sz w:val="24"/>
          <w:szCs w:val="24"/>
          <w:lang w:val="hy-AM"/>
        </w:rPr>
        <w:t>գործը</w:t>
      </w:r>
      <w:r w:rsidR="00A753E3" w:rsidRPr="00D35D8E">
        <w:rPr>
          <w:rFonts w:ascii="GHEA Mariam" w:eastAsia="GHEA Mariam" w:hAnsi="GHEA Mariam" w:cs="GHEA Mariam"/>
          <w:sz w:val="24"/>
          <w:szCs w:val="24"/>
          <w:lang w:val="hy-AM"/>
        </w:rPr>
        <w:t>։</w:t>
      </w:r>
    </w:p>
    <w:p w14:paraId="691EAAA4" w14:textId="49489A02" w:rsidR="00B312BC" w:rsidRPr="00D35D8E" w:rsidRDefault="00B312BC" w:rsidP="00101A67">
      <w:pPr>
        <w:spacing w:line="360" w:lineRule="auto"/>
        <w:ind w:leftChars="0" w:left="-2" w:firstLineChars="0" w:firstLine="567"/>
        <w:contextualSpacing/>
        <w:jc w:val="both"/>
        <w:rPr>
          <w:rFonts w:ascii="GHEA Mariam" w:eastAsia="GHEA Mariam" w:hAnsi="GHEA Mariam" w:cs="GHEA Mariam"/>
          <w:sz w:val="24"/>
          <w:szCs w:val="24"/>
          <w:lang w:val="hy-AM"/>
        </w:rPr>
      </w:pPr>
      <w:r w:rsidRPr="00D35D8E">
        <w:rPr>
          <w:rFonts w:ascii="GHEA Mariam" w:eastAsia="GHEA Mariam" w:hAnsi="GHEA Mariam" w:cs="GHEA Mariam"/>
          <w:sz w:val="24"/>
          <w:szCs w:val="24"/>
          <w:lang w:val="hy-AM"/>
        </w:rPr>
        <w:t>Նախաքննության մարմնի` 20</w:t>
      </w:r>
      <w:r w:rsidR="00673C7B" w:rsidRPr="00D35D8E">
        <w:rPr>
          <w:rFonts w:ascii="GHEA Mariam" w:eastAsia="GHEA Mariam" w:hAnsi="GHEA Mariam" w:cs="GHEA Mariam"/>
          <w:sz w:val="24"/>
          <w:szCs w:val="24"/>
          <w:lang w:val="hy-AM"/>
        </w:rPr>
        <w:t>2</w:t>
      </w:r>
      <w:r w:rsidR="00170B54" w:rsidRPr="00D35D8E">
        <w:rPr>
          <w:rFonts w:ascii="GHEA Mariam" w:eastAsia="GHEA Mariam" w:hAnsi="GHEA Mariam" w:cs="GHEA Mariam"/>
          <w:sz w:val="24"/>
          <w:szCs w:val="24"/>
          <w:lang w:val="hy-AM"/>
        </w:rPr>
        <w:t>2</w:t>
      </w:r>
      <w:r w:rsidRPr="00D35D8E">
        <w:rPr>
          <w:rFonts w:ascii="GHEA Mariam" w:eastAsia="GHEA Mariam" w:hAnsi="GHEA Mariam" w:cs="GHEA Mariam"/>
          <w:sz w:val="24"/>
          <w:szCs w:val="24"/>
          <w:lang w:val="hy-AM"/>
        </w:rPr>
        <w:t xml:space="preserve"> թվականի </w:t>
      </w:r>
      <w:r w:rsidR="00673C7B" w:rsidRPr="00D35D8E">
        <w:rPr>
          <w:rFonts w:ascii="GHEA Mariam" w:eastAsia="GHEA Mariam" w:hAnsi="GHEA Mariam" w:cs="GHEA Mariam"/>
          <w:sz w:val="24"/>
          <w:szCs w:val="24"/>
          <w:lang w:val="hy-AM"/>
        </w:rPr>
        <w:t>փետրվարի</w:t>
      </w:r>
      <w:r w:rsidR="00170B54" w:rsidRPr="00D35D8E">
        <w:rPr>
          <w:rFonts w:ascii="GHEA Mariam" w:eastAsia="GHEA Mariam" w:hAnsi="GHEA Mariam" w:cs="GHEA Mariam"/>
          <w:sz w:val="24"/>
          <w:szCs w:val="24"/>
          <w:lang w:val="hy-AM"/>
        </w:rPr>
        <w:t xml:space="preserve"> 10</w:t>
      </w:r>
      <w:r w:rsidRPr="00D35D8E">
        <w:rPr>
          <w:rFonts w:ascii="GHEA Mariam" w:eastAsia="GHEA Mariam" w:hAnsi="GHEA Mariam" w:cs="GHEA Mariam"/>
          <w:sz w:val="24"/>
          <w:szCs w:val="24"/>
          <w:lang w:val="hy-AM"/>
        </w:rPr>
        <w:t xml:space="preserve">-ի </w:t>
      </w:r>
      <w:r w:rsidR="00205879" w:rsidRPr="00D35D8E">
        <w:rPr>
          <w:rFonts w:ascii="GHEA Mariam" w:eastAsia="GHEA Mariam" w:hAnsi="GHEA Mariam" w:cs="GHEA Mariam"/>
          <w:sz w:val="24"/>
          <w:szCs w:val="24"/>
          <w:lang w:val="hy-AM"/>
        </w:rPr>
        <w:t>որոշ</w:t>
      </w:r>
      <w:r w:rsidR="00823FCB">
        <w:rPr>
          <w:rFonts w:ascii="GHEA Mariam" w:eastAsia="GHEA Mariam" w:hAnsi="GHEA Mariam" w:cs="GHEA Mariam"/>
          <w:sz w:val="24"/>
          <w:szCs w:val="24"/>
          <w:lang w:val="hy-AM"/>
        </w:rPr>
        <w:t>մամբ</w:t>
      </w:r>
      <w:r w:rsidRPr="00D35D8E">
        <w:rPr>
          <w:rFonts w:ascii="GHEA Mariam" w:eastAsia="GHEA Mariam" w:hAnsi="GHEA Mariam" w:cs="GHEA Mariam"/>
          <w:sz w:val="24"/>
          <w:szCs w:val="24"/>
          <w:lang w:val="hy-AM"/>
        </w:rPr>
        <w:t xml:space="preserve"> </w:t>
      </w:r>
      <w:r w:rsidR="00170B54" w:rsidRPr="00D35D8E">
        <w:rPr>
          <w:rFonts w:ascii="GHEA Mariam" w:eastAsia="GHEA Mariam" w:hAnsi="GHEA Mariam" w:cs="GHEA Mariam"/>
          <w:color w:val="000000"/>
          <w:sz w:val="24"/>
          <w:szCs w:val="24"/>
          <w:lang w:val="hy-AM"/>
        </w:rPr>
        <w:t>Արա Սարգսի Սարգսյան</w:t>
      </w:r>
      <w:r w:rsidRPr="00D35D8E">
        <w:rPr>
          <w:rFonts w:ascii="GHEA Mariam" w:eastAsia="GHEA Mariam" w:hAnsi="GHEA Mariam" w:cs="GHEA Mariam"/>
          <w:sz w:val="24"/>
          <w:szCs w:val="24"/>
          <w:lang w:val="hy-AM"/>
        </w:rPr>
        <w:t xml:space="preserve">ը ներգրավվել է որպես մեղադրյալ՝ </w:t>
      </w:r>
      <w:r w:rsidR="007C02DD" w:rsidRPr="00D35D8E">
        <w:rPr>
          <w:rFonts w:ascii="GHEA Mariam" w:eastAsia="GHEA Mariam" w:hAnsi="GHEA Mariam" w:cs="GHEA Mariam"/>
          <w:sz w:val="24"/>
          <w:szCs w:val="24"/>
          <w:lang w:val="hy-AM"/>
        </w:rPr>
        <w:t xml:space="preserve">ՀՀ նախկին քրեական օրենսգրքի </w:t>
      </w:r>
      <w:r w:rsidR="00170B54" w:rsidRPr="00D35D8E">
        <w:rPr>
          <w:rFonts w:ascii="GHEA Mariam" w:eastAsia="GHEA Mariam" w:hAnsi="GHEA Mariam" w:cs="GHEA Mariam"/>
          <w:sz w:val="24"/>
          <w:szCs w:val="24"/>
          <w:lang w:val="hy-AM"/>
        </w:rPr>
        <w:t>130</w:t>
      </w:r>
      <w:r w:rsidR="007C02DD" w:rsidRPr="00D35D8E">
        <w:rPr>
          <w:rFonts w:ascii="GHEA Mariam" w:eastAsia="GHEA Mariam" w:hAnsi="GHEA Mariam" w:cs="GHEA Mariam"/>
          <w:sz w:val="24"/>
          <w:szCs w:val="24"/>
          <w:lang w:val="hy-AM"/>
        </w:rPr>
        <w:t xml:space="preserve">-րդ հոդվածի </w:t>
      </w:r>
      <w:r w:rsidR="00170B54" w:rsidRPr="00D35D8E">
        <w:rPr>
          <w:rFonts w:ascii="GHEA Mariam" w:eastAsia="GHEA Mariam" w:hAnsi="GHEA Mariam" w:cs="GHEA Mariam"/>
          <w:sz w:val="24"/>
          <w:szCs w:val="24"/>
          <w:lang w:val="hy-AM"/>
        </w:rPr>
        <w:t>2-րդ</w:t>
      </w:r>
      <w:r w:rsidR="007C02DD" w:rsidRPr="00D35D8E">
        <w:rPr>
          <w:rFonts w:ascii="GHEA Mariam" w:eastAsia="GHEA Mariam" w:hAnsi="GHEA Mariam" w:cs="GHEA Mariam"/>
          <w:sz w:val="24"/>
          <w:szCs w:val="24"/>
          <w:lang w:val="hy-AM"/>
        </w:rPr>
        <w:t xml:space="preserve"> մասով</w:t>
      </w:r>
      <w:r w:rsidR="005136C2">
        <w:rPr>
          <w:rFonts w:ascii="GHEA Mariam" w:eastAsia="GHEA Mariam" w:hAnsi="GHEA Mariam" w:cs="GHEA Mariam"/>
          <w:sz w:val="24"/>
          <w:szCs w:val="24"/>
          <w:lang w:val="hy-AM"/>
        </w:rPr>
        <w:t>։ Ն</w:t>
      </w:r>
      <w:r w:rsidR="00823FCB">
        <w:rPr>
          <w:rFonts w:ascii="GHEA Mariam" w:eastAsia="GHEA Mariam" w:hAnsi="GHEA Mariam" w:cs="GHEA Mariam"/>
          <w:sz w:val="24"/>
          <w:szCs w:val="24"/>
          <w:lang w:val="hy-AM"/>
        </w:rPr>
        <w:t xml:space="preserve">ույն օրվա մեկ այլ որոշմամբ </w:t>
      </w:r>
      <w:r w:rsidRPr="00D35D8E">
        <w:rPr>
          <w:rFonts w:ascii="GHEA Mariam" w:eastAsia="GHEA Mariam" w:hAnsi="GHEA Mariam" w:cs="GHEA Mariam"/>
          <w:sz w:val="24"/>
          <w:szCs w:val="24"/>
          <w:lang w:val="hy-AM"/>
        </w:rPr>
        <w:t>նրա նկատմամբ հայտարարվել է հետախուզում:</w:t>
      </w:r>
    </w:p>
    <w:p w14:paraId="71BBE4C0" w14:textId="60856CF9" w:rsidR="00C5529F" w:rsidRPr="00D35D8E" w:rsidRDefault="007F5F6A" w:rsidP="00151F63">
      <w:pPr>
        <w:spacing w:line="360" w:lineRule="auto"/>
        <w:ind w:leftChars="0" w:left="-2" w:firstLineChars="0" w:firstLine="567"/>
        <w:contextualSpacing/>
        <w:jc w:val="both"/>
        <w:rPr>
          <w:rFonts w:ascii="GHEA Mariam" w:eastAsia="GHEA Mariam" w:hAnsi="GHEA Mariam" w:cs="GHEA Mariam"/>
          <w:sz w:val="24"/>
          <w:szCs w:val="24"/>
          <w:lang w:val="hy-AM"/>
        </w:rPr>
      </w:pPr>
      <w:r w:rsidRPr="00D35D8E">
        <w:rPr>
          <w:rFonts w:ascii="GHEA Mariam" w:eastAsia="GHEA Mariam" w:hAnsi="GHEA Mariam" w:cs="GHEA Mariam"/>
          <w:sz w:val="24"/>
          <w:szCs w:val="24"/>
          <w:lang w:val="hy-AM"/>
        </w:rPr>
        <w:t>2</w:t>
      </w:r>
      <w:r w:rsidRPr="00D35D8E">
        <w:rPr>
          <w:rFonts w:ascii="Cambria Math" w:eastAsia="GHEA Mariam" w:hAnsi="Cambria Math" w:cs="Cambria Math"/>
          <w:sz w:val="24"/>
          <w:szCs w:val="24"/>
          <w:lang w:val="hy-AM"/>
        </w:rPr>
        <w:t>․</w:t>
      </w:r>
      <w:r w:rsidRPr="00D35D8E">
        <w:rPr>
          <w:rFonts w:ascii="GHEA Mariam" w:eastAsia="GHEA Mariam" w:hAnsi="GHEA Mariam" w:cs="GHEA Mariam"/>
          <w:sz w:val="24"/>
          <w:szCs w:val="24"/>
          <w:lang w:val="hy-AM"/>
        </w:rPr>
        <w:t xml:space="preserve"> </w:t>
      </w:r>
      <w:r w:rsidR="00151F63" w:rsidRPr="00D35D8E">
        <w:rPr>
          <w:rFonts w:ascii="GHEA Mariam" w:eastAsia="GHEA Mariam" w:hAnsi="GHEA Mariam" w:cs="GHEA Mariam"/>
          <w:color w:val="000000"/>
          <w:sz w:val="24"/>
          <w:szCs w:val="24"/>
          <w:lang w:val="hy-AM"/>
        </w:rPr>
        <w:t>Արա Սարգսյան</w:t>
      </w:r>
      <w:r w:rsidR="00227EDF" w:rsidRPr="00D35D8E">
        <w:rPr>
          <w:rFonts w:ascii="GHEA Mariam" w:eastAsia="GHEA Mariam" w:hAnsi="GHEA Mariam" w:cs="GHEA Mariam"/>
          <w:sz w:val="24"/>
          <w:szCs w:val="24"/>
          <w:lang w:val="hy-AM"/>
        </w:rPr>
        <w:t xml:space="preserve">ի նկատմամբ քրեական հետապնդումը դադարեցնելու մասին պաշտպան </w:t>
      </w:r>
      <w:r w:rsidR="00151F63" w:rsidRPr="00D35D8E">
        <w:rPr>
          <w:rFonts w:ascii="GHEA Mariam" w:eastAsia="GHEA Mariam" w:hAnsi="GHEA Mariam" w:cs="GHEA Mariam"/>
          <w:sz w:val="24"/>
          <w:szCs w:val="24"/>
          <w:lang w:val="hy-AM"/>
        </w:rPr>
        <w:t>Է</w:t>
      </w:r>
      <w:r w:rsidR="00151F63" w:rsidRPr="00D35D8E">
        <w:rPr>
          <w:rFonts w:ascii="Cambria Math" w:eastAsia="GHEA Mariam" w:hAnsi="Cambria Math" w:cs="Cambria Math"/>
          <w:sz w:val="24"/>
          <w:szCs w:val="24"/>
          <w:lang w:val="hy-AM"/>
        </w:rPr>
        <w:t>․</w:t>
      </w:r>
      <w:r w:rsidR="00151F63" w:rsidRPr="00D35D8E">
        <w:rPr>
          <w:rFonts w:ascii="GHEA Mariam" w:eastAsia="GHEA Mariam" w:hAnsi="GHEA Mariam" w:cs="GHEA Mariam"/>
          <w:sz w:val="24"/>
          <w:szCs w:val="24"/>
          <w:lang w:val="hy-AM"/>
        </w:rPr>
        <w:t>Ղարիբյանի</w:t>
      </w:r>
      <w:r w:rsidR="00227EDF" w:rsidRPr="00D35D8E">
        <w:rPr>
          <w:rFonts w:ascii="GHEA Mariam" w:eastAsia="GHEA Mariam" w:hAnsi="GHEA Mariam" w:cs="GHEA Mariam"/>
          <w:sz w:val="24"/>
          <w:szCs w:val="24"/>
          <w:lang w:val="hy-AM"/>
        </w:rPr>
        <w:t xml:space="preserve"> միջնորդություն</w:t>
      </w:r>
      <w:r w:rsidR="00512416">
        <w:rPr>
          <w:rFonts w:ascii="GHEA Mariam" w:eastAsia="GHEA Mariam" w:hAnsi="GHEA Mariam" w:cs="GHEA Mariam"/>
          <w:sz w:val="24"/>
          <w:szCs w:val="24"/>
          <w:lang w:val="hy-AM"/>
        </w:rPr>
        <w:t>ն</w:t>
      </w:r>
      <w:r w:rsidR="00227EDF" w:rsidRPr="00D35D8E">
        <w:rPr>
          <w:rFonts w:ascii="GHEA Mariam" w:eastAsia="GHEA Mariam" w:hAnsi="GHEA Mariam" w:cs="GHEA Mariam"/>
          <w:sz w:val="24"/>
          <w:szCs w:val="24"/>
          <w:lang w:val="hy-AM"/>
        </w:rPr>
        <w:t xml:space="preserve"> </w:t>
      </w:r>
      <w:r w:rsidR="00151F63" w:rsidRPr="00D35D8E">
        <w:rPr>
          <w:rFonts w:ascii="GHEA Mariam" w:eastAsia="GHEA Mariam" w:hAnsi="GHEA Mariam" w:cs="GHEA Mariam"/>
          <w:sz w:val="24"/>
          <w:szCs w:val="24"/>
          <w:lang w:val="hy-AM"/>
        </w:rPr>
        <w:t>Արմավիրի մարզի</w:t>
      </w:r>
      <w:r w:rsidR="00512416">
        <w:rPr>
          <w:rFonts w:ascii="GHEA Mariam" w:eastAsia="GHEA Mariam" w:hAnsi="GHEA Mariam" w:cs="GHEA Mariam"/>
          <w:sz w:val="24"/>
          <w:szCs w:val="24"/>
          <w:lang w:val="hy-AM"/>
        </w:rPr>
        <w:t xml:space="preserve"> </w:t>
      </w:r>
      <w:r w:rsidR="00151F63" w:rsidRPr="00D35D8E">
        <w:rPr>
          <w:rFonts w:ascii="GHEA Mariam" w:eastAsia="GHEA Mariam" w:hAnsi="GHEA Mariam" w:cs="GHEA Mariam"/>
          <w:sz w:val="24"/>
          <w:szCs w:val="24"/>
          <w:lang w:val="hy-AM"/>
        </w:rPr>
        <w:t>դատախազի տեղակալ Կ</w:t>
      </w:r>
      <w:r w:rsidR="00151F63" w:rsidRPr="00D35D8E">
        <w:rPr>
          <w:rFonts w:ascii="Cambria Math" w:eastAsia="GHEA Mariam" w:hAnsi="Cambria Math" w:cs="Cambria Math"/>
          <w:sz w:val="24"/>
          <w:szCs w:val="24"/>
          <w:lang w:val="hy-AM"/>
        </w:rPr>
        <w:t>․</w:t>
      </w:r>
      <w:r w:rsidR="00151F63" w:rsidRPr="00D35D8E">
        <w:rPr>
          <w:rFonts w:ascii="GHEA Mariam" w:eastAsia="GHEA Mariam" w:hAnsi="GHEA Mariam" w:cs="GHEA Mariam"/>
          <w:sz w:val="24"/>
          <w:szCs w:val="24"/>
          <w:lang w:val="hy-AM"/>
        </w:rPr>
        <w:t xml:space="preserve">Խաչատրյանի՝ </w:t>
      </w:r>
      <w:r w:rsidRPr="00D35D8E">
        <w:rPr>
          <w:rFonts w:ascii="GHEA Mariam" w:eastAsia="GHEA Mariam" w:hAnsi="GHEA Mariam" w:cs="GHEA Mariam"/>
          <w:sz w:val="24"/>
          <w:szCs w:val="24"/>
          <w:lang w:val="hy-AM"/>
        </w:rPr>
        <w:t>202</w:t>
      </w:r>
      <w:r w:rsidR="004004F2" w:rsidRPr="00D35D8E">
        <w:rPr>
          <w:rFonts w:ascii="GHEA Mariam" w:eastAsia="GHEA Mariam" w:hAnsi="GHEA Mariam" w:cs="GHEA Mariam"/>
          <w:sz w:val="24"/>
          <w:szCs w:val="24"/>
          <w:lang w:val="hy-AM"/>
        </w:rPr>
        <w:t>3</w:t>
      </w:r>
      <w:r w:rsidRPr="00D35D8E">
        <w:rPr>
          <w:rFonts w:ascii="GHEA Mariam" w:eastAsia="GHEA Mariam" w:hAnsi="GHEA Mariam" w:cs="GHEA Mariam"/>
          <w:sz w:val="24"/>
          <w:szCs w:val="24"/>
          <w:lang w:val="hy-AM"/>
        </w:rPr>
        <w:t xml:space="preserve"> թվականի </w:t>
      </w:r>
      <w:r w:rsidR="004004F2" w:rsidRPr="00D35D8E">
        <w:rPr>
          <w:rFonts w:ascii="GHEA Mariam" w:eastAsia="GHEA Mariam" w:hAnsi="GHEA Mariam" w:cs="GHEA Mariam"/>
          <w:sz w:val="24"/>
          <w:szCs w:val="24"/>
          <w:lang w:val="hy-AM"/>
        </w:rPr>
        <w:t>հուլիսի</w:t>
      </w:r>
      <w:r w:rsidRPr="00D35D8E">
        <w:rPr>
          <w:rFonts w:ascii="GHEA Mariam" w:eastAsia="GHEA Mariam" w:hAnsi="GHEA Mariam" w:cs="GHEA Mariam"/>
          <w:sz w:val="24"/>
          <w:szCs w:val="24"/>
          <w:lang w:val="hy-AM"/>
        </w:rPr>
        <w:t xml:space="preserve"> </w:t>
      </w:r>
      <w:r w:rsidR="004004F2" w:rsidRPr="00D35D8E">
        <w:rPr>
          <w:rFonts w:ascii="GHEA Mariam" w:eastAsia="GHEA Mariam" w:hAnsi="GHEA Mariam" w:cs="GHEA Mariam"/>
          <w:sz w:val="24"/>
          <w:szCs w:val="24"/>
          <w:lang w:val="hy-AM"/>
        </w:rPr>
        <w:t>30</w:t>
      </w:r>
      <w:r w:rsidRPr="00D35D8E">
        <w:rPr>
          <w:rFonts w:ascii="GHEA Mariam" w:eastAsia="GHEA Mariam" w:hAnsi="GHEA Mariam" w:cs="GHEA Mariam"/>
          <w:sz w:val="24"/>
          <w:szCs w:val="24"/>
          <w:lang w:val="hy-AM"/>
        </w:rPr>
        <w:t>-ի որոշմամբ մերժվել է։</w:t>
      </w:r>
    </w:p>
    <w:p w14:paraId="3623C6AD" w14:textId="61AA9774" w:rsidR="00284FCB" w:rsidRPr="00D35D8E" w:rsidRDefault="00284FCB" w:rsidP="00B02BFF">
      <w:pPr>
        <w:spacing w:line="360" w:lineRule="auto"/>
        <w:ind w:leftChars="0" w:left="-2" w:firstLineChars="0" w:firstLine="567"/>
        <w:contextualSpacing/>
        <w:jc w:val="both"/>
        <w:rPr>
          <w:rFonts w:ascii="GHEA Mariam" w:eastAsia="GHEA Mariam" w:hAnsi="GHEA Mariam" w:cs="GHEA Mariam"/>
          <w:sz w:val="24"/>
          <w:szCs w:val="24"/>
          <w:lang w:val="hy-AM"/>
        </w:rPr>
      </w:pPr>
      <w:r w:rsidRPr="00D35D8E">
        <w:rPr>
          <w:rFonts w:ascii="GHEA Mariam" w:eastAsia="GHEA Mariam" w:hAnsi="GHEA Mariam" w:cs="GHEA Mariam"/>
          <w:sz w:val="24"/>
          <w:szCs w:val="24"/>
          <w:lang w:val="hy-AM"/>
        </w:rPr>
        <w:t>3</w:t>
      </w:r>
      <w:r w:rsidRPr="00D35D8E">
        <w:rPr>
          <w:rFonts w:ascii="Cambria Math" w:eastAsia="GHEA Mariam" w:hAnsi="Cambria Math" w:cs="Cambria Math"/>
          <w:sz w:val="24"/>
          <w:szCs w:val="24"/>
          <w:lang w:val="hy-AM"/>
        </w:rPr>
        <w:t>․</w:t>
      </w:r>
      <w:r w:rsidRPr="00D35D8E">
        <w:rPr>
          <w:rFonts w:ascii="GHEA Mariam" w:eastAsia="GHEA Mariam" w:hAnsi="GHEA Mariam" w:cs="GHEA Mariam"/>
          <w:sz w:val="24"/>
          <w:szCs w:val="24"/>
          <w:lang w:val="hy-AM"/>
        </w:rPr>
        <w:t xml:space="preserve"> </w:t>
      </w:r>
      <w:r w:rsidR="004004F2" w:rsidRPr="00D35D8E">
        <w:rPr>
          <w:rFonts w:ascii="GHEA Mariam" w:eastAsia="GHEA Mariam" w:hAnsi="GHEA Mariam" w:cs="GHEA Mariam"/>
          <w:sz w:val="24"/>
          <w:szCs w:val="24"/>
          <w:lang w:val="hy-AM"/>
        </w:rPr>
        <w:t xml:space="preserve">Վերոգրյալ որոշման դեմ </w:t>
      </w:r>
      <w:r w:rsidR="00240CA5" w:rsidRPr="00D35D8E">
        <w:rPr>
          <w:rFonts w:ascii="GHEA Mariam" w:eastAsia="GHEA Mariam" w:hAnsi="GHEA Mariam" w:cs="GHEA Mariam"/>
          <w:sz w:val="24"/>
          <w:szCs w:val="24"/>
          <w:lang w:val="hy-AM"/>
        </w:rPr>
        <w:t xml:space="preserve">պաշտպան </w:t>
      </w:r>
      <w:r w:rsidR="004004F2" w:rsidRPr="00D35D8E">
        <w:rPr>
          <w:rFonts w:ascii="GHEA Mariam" w:eastAsia="GHEA Mariam" w:hAnsi="GHEA Mariam" w:cs="GHEA Mariam"/>
          <w:sz w:val="24"/>
          <w:szCs w:val="24"/>
          <w:lang w:val="hy-AM"/>
        </w:rPr>
        <w:t>Է</w:t>
      </w:r>
      <w:r w:rsidR="004004F2" w:rsidRPr="00D35D8E">
        <w:rPr>
          <w:rFonts w:ascii="Cambria Math" w:eastAsia="GHEA Mariam" w:hAnsi="Cambria Math" w:cs="Cambria Math"/>
          <w:sz w:val="24"/>
          <w:szCs w:val="24"/>
          <w:lang w:val="hy-AM"/>
        </w:rPr>
        <w:t>․</w:t>
      </w:r>
      <w:r w:rsidR="004004F2" w:rsidRPr="00D35D8E">
        <w:rPr>
          <w:rFonts w:ascii="GHEA Mariam" w:eastAsia="GHEA Mariam" w:hAnsi="GHEA Mariam" w:cs="GHEA Mariam"/>
          <w:sz w:val="24"/>
          <w:szCs w:val="24"/>
          <w:lang w:val="hy-AM"/>
        </w:rPr>
        <w:t xml:space="preserve">Ղարիբյանի </w:t>
      </w:r>
      <w:r w:rsidR="00552397" w:rsidRPr="00D35D8E">
        <w:rPr>
          <w:rFonts w:ascii="GHEA Mariam" w:eastAsia="GHEA Mariam" w:hAnsi="GHEA Mariam" w:cs="GHEA Mariam"/>
          <w:sz w:val="24"/>
          <w:szCs w:val="24"/>
          <w:lang w:val="hy-AM"/>
        </w:rPr>
        <w:t xml:space="preserve">բողոքի քննության արդյունքում, </w:t>
      </w:r>
      <w:r w:rsidR="004004F2" w:rsidRPr="00D35D8E">
        <w:rPr>
          <w:rFonts w:ascii="GHEA Mariam" w:eastAsia="GHEA Mariam" w:hAnsi="GHEA Mariam" w:cs="GHEA Mariam"/>
          <w:sz w:val="24"/>
          <w:szCs w:val="24"/>
          <w:lang w:val="hy-AM"/>
        </w:rPr>
        <w:t>Արմավի</w:t>
      </w:r>
      <w:r w:rsidR="00A07985" w:rsidRPr="00D35D8E">
        <w:rPr>
          <w:rFonts w:ascii="GHEA Mariam" w:eastAsia="GHEA Mariam" w:hAnsi="GHEA Mariam" w:cs="GHEA Mariam"/>
          <w:sz w:val="24"/>
          <w:szCs w:val="24"/>
          <w:lang w:val="hy-AM"/>
        </w:rPr>
        <w:t>րի մարզի</w:t>
      </w:r>
      <w:r w:rsidR="00552397" w:rsidRPr="00D35D8E">
        <w:rPr>
          <w:rFonts w:ascii="GHEA Mariam" w:eastAsia="GHEA Mariam" w:hAnsi="GHEA Mariam" w:cs="GHEA Mariam"/>
          <w:sz w:val="24"/>
          <w:szCs w:val="24"/>
          <w:lang w:val="hy-AM"/>
        </w:rPr>
        <w:t xml:space="preserve"> առաջին ատյանի ընդհանուր իրավասության դատարան</w:t>
      </w:r>
      <w:r w:rsidR="00B02BFF" w:rsidRPr="00D35D8E">
        <w:rPr>
          <w:rFonts w:ascii="GHEA Mariam" w:eastAsia="GHEA Mariam" w:hAnsi="GHEA Mariam" w:cs="GHEA Mariam"/>
          <w:sz w:val="24"/>
          <w:szCs w:val="24"/>
          <w:lang w:val="hy-AM"/>
        </w:rPr>
        <w:t>ը</w:t>
      </w:r>
      <w:r w:rsidR="00552397" w:rsidRPr="00D35D8E">
        <w:rPr>
          <w:rFonts w:ascii="GHEA Mariam" w:eastAsia="GHEA Mariam" w:hAnsi="GHEA Mariam" w:cs="GHEA Mariam"/>
          <w:sz w:val="24"/>
          <w:szCs w:val="24"/>
          <w:lang w:val="hy-AM"/>
        </w:rPr>
        <w:t xml:space="preserve"> (այսուհետ` նաև Առաջին ատյանի դատարան)</w:t>
      </w:r>
      <w:r w:rsidR="00B02BFF" w:rsidRPr="00D35D8E">
        <w:rPr>
          <w:rFonts w:ascii="GHEA Mariam" w:eastAsia="GHEA Mariam" w:hAnsi="GHEA Mariam" w:cs="GHEA Mariam"/>
          <w:sz w:val="24"/>
          <w:szCs w:val="24"/>
          <w:lang w:val="hy-AM"/>
        </w:rPr>
        <w:t xml:space="preserve"> </w:t>
      </w:r>
      <w:r w:rsidR="00552397" w:rsidRPr="00D35D8E">
        <w:rPr>
          <w:rFonts w:ascii="GHEA Mariam" w:eastAsia="GHEA Mariam" w:hAnsi="GHEA Mariam" w:cs="GHEA Mariam"/>
          <w:sz w:val="24"/>
          <w:szCs w:val="24"/>
          <w:lang w:val="hy-AM"/>
        </w:rPr>
        <w:t>20</w:t>
      </w:r>
      <w:r w:rsidR="00B02BFF" w:rsidRPr="00D35D8E">
        <w:rPr>
          <w:rFonts w:ascii="GHEA Mariam" w:eastAsia="GHEA Mariam" w:hAnsi="GHEA Mariam" w:cs="GHEA Mariam"/>
          <w:sz w:val="24"/>
          <w:szCs w:val="24"/>
          <w:lang w:val="hy-AM"/>
        </w:rPr>
        <w:t>2</w:t>
      </w:r>
      <w:r w:rsidR="00A07985" w:rsidRPr="00D35D8E">
        <w:rPr>
          <w:rFonts w:ascii="GHEA Mariam" w:eastAsia="GHEA Mariam" w:hAnsi="GHEA Mariam" w:cs="GHEA Mariam"/>
          <w:sz w:val="24"/>
          <w:szCs w:val="24"/>
          <w:lang w:val="hy-AM"/>
        </w:rPr>
        <w:t>3</w:t>
      </w:r>
      <w:r w:rsidR="00552397" w:rsidRPr="00D35D8E">
        <w:rPr>
          <w:rFonts w:ascii="GHEA Mariam" w:eastAsia="GHEA Mariam" w:hAnsi="GHEA Mariam" w:cs="GHEA Mariam"/>
          <w:sz w:val="24"/>
          <w:szCs w:val="24"/>
          <w:lang w:val="hy-AM"/>
        </w:rPr>
        <w:t xml:space="preserve"> թվականի </w:t>
      </w:r>
      <w:r w:rsidR="00A07985" w:rsidRPr="00D35D8E">
        <w:rPr>
          <w:rFonts w:ascii="GHEA Mariam" w:eastAsia="GHEA Mariam" w:hAnsi="GHEA Mariam" w:cs="GHEA Mariam"/>
          <w:sz w:val="24"/>
          <w:szCs w:val="24"/>
          <w:lang w:val="hy-AM"/>
        </w:rPr>
        <w:t>հոկտեմբերի</w:t>
      </w:r>
      <w:r w:rsidR="00552397" w:rsidRPr="00D35D8E">
        <w:rPr>
          <w:rFonts w:ascii="GHEA Mariam" w:eastAsia="GHEA Mariam" w:hAnsi="GHEA Mariam" w:cs="GHEA Mariam"/>
          <w:sz w:val="24"/>
          <w:szCs w:val="24"/>
          <w:lang w:val="hy-AM"/>
        </w:rPr>
        <w:t xml:space="preserve"> </w:t>
      </w:r>
      <w:r w:rsidR="00A07985" w:rsidRPr="00D35D8E">
        <w:rPr>
          <w:rFonts w:ascii="GHEA Mariam" w:eastAsia="GHEA Mariam" w:hAnsi="GHEA Mariam" w:cs="GHEA Mariam"/>
          <w:sz w:val="24"/>
          <w:szCs w:val="24"/>
          <w:lang w:val="hy-AM"/>
        </w:rPr>
        <w:t>2</w:t>
      </w:r>
      <w:r w:rsidR="00552397" w:rsidRPr="00D35D8E">
        <w:rPr>
          <w:rFonts w:ascii="GHEA Mariam" w:eastAsia="GHEA Mariam" w:hAnsi="GHEA Mariam" w:cs="GHEA Mariam"/>
          <w:sz w:val="24"/>
          <w:szCs w:val="24"/>
          <w:lang w:val="hy-AM"/>
        </w:rPr>
        <w:t xml:space="preserve">-ի որոշմամբ բողոքը բավարարել է և վարույթն իրականացնող մարմնին պարտավորեցրել վերացնելու </w:t>
      </w:r>
      <w:r w:rsidR="00A07985" w:rsidRPr="00D35D8E">
        <w:rPr>
          <w:rFonts w:ascii="GHEA Mariam" w:eastAsia="GHEA Mariam" w:hAnsi="GHEA Mariam" w:cs="GHEA Mariam"/>
          <w:color w:val="000000"/>
          <w:sz w:val="24"/>
          <w:szCs w:val="24"/>
          <w:lang w:val="hy-AM"/>
        </w:rPr>
        <w:t>Ա</w:t>
      </w:r>
      <w:r w:rsidR="00A07985" w:rsidRPr="00D35D8E">
        <w:rPr>
          <w:rFonts w:ascii="Cambria Math" w:eastAsia="GHEA Mariam" w:hAnsi="Cambria Math" w:cs="Cambria Math"/>
          <w:color w:val="000000"/>
          <w:sz w:val="24"/>
          <w:szCs w:val="24"/>
          <w:lang w:val="hy-AM"/>
        </w:rPr>
        <w:t>․</w:t>
      </w:r>
      <w:r w:rsidR="00A07985" w:rsidRPr="00D35D8E">
        <w:rPr>
          <w:rFonts w:ascii="GHEA Mariam" w:eastAsia="GHEA Mariam" w:hAnsi="GHEA Mariam" w:cs="GHEA Mariam"/>
          <w:color w:val="000000"/>
          <w:sz w:val="24"/>
          <w:szCs w:val="24"/>
          <w:lang w:val="hy-AM"/>
        </w:rPr>
        <w:t>Սարգսյան</w:t>
      </w:r>
      <w:r w:rsidR="00731D9D" w:rsidRPr="00D35D8E">
        <w:rPr>
          <w:rFonts w:ascii="GHEA Mariam" w:eastAsia="GHEA Mariam" w:hAnsi="GHEA Mariam" w:cs="GHEA Mariam"/>
          <w:sz w:val="24"/>
          <w:szCs w:val="24"/>
          <w:lang w:val="hy-AM"/>
        </w:rPr>
        <w:t xml:space="preserve">ի </w:t>
      </w:r>
      <w:r w:rsidR="00552397" w:rsidRPr="00D35D8E">
        <w:rPr>
          <w:rFonts w:ascii="GHEA Mariam" w:eastAsia="GHEA Mariam" w:hAnsi="GHEA Mariam" w:cs="GHEA Mariam"/>
          <w:sz w:val="24"/>
          <w:szCs w:val="24"/>
          <w:lang w:val="hy-AM"/>
        </w:rPr>
        <w:t>իրավունքների խախտումը:</w:t>
      </w:r>
    </w:p>
    <w:p w14:paraId="259045E4" w14:textId="2EEBB30F" w:rsidR="00A753E3" w:rsidRPr="00D35D8E" w:rsidRDefault="00731D9D" w:rsidP="00101A67">
      <w:pPr>
        <w:spacing w:line="360" w:lineRule="auto"/>
        <w:ind w:leftChars="0" w:left="-2" w:firstLineChars="0" w:firstLine="567"/>
        <w:jc w:val="both"/>
        <w:rPr>
          <w:rFonts w:ascii="GHEA Mariam" w:eastAsia="GHEA Mariam" w:hAnsi="GHEA Mariam" w:cs="Cambria Math"/>
          <w:sz w:val="24"/>
          <w:szCs w:val="24"/>
          <w:lang w:val="hy-AM"/>
        </w:rPr>
      </w:pPr>
      <w:r w:rsidRPr="00D35D8E">
        <w:rPr>
          <w:rFonts w:ascii="GHEA Mariam" w:eastAsia="GHEA Mariam" w:hAnsi="GHEA Mariam" w:cs="Cambria Math"/>
          <w:sz w:val="24"/>
          <w:szCs w:val="24"/>
          <w:lang w:val="hy-AM"/>
        </w:rPr>
        <w:t>4</w:t>
      </w:r>
      <w:r w:rsidR="00647669" w:rsidRPr="00D35D8E">
        <w:rPr>
          <w:rFonts w:ascii="Cambria Math" w:eastAsia="GHEA Mariam" w:hAnsi="Cambria Math" w:cs="Cambria Math"/>
          <w:sz w:val="24"/>
          <w:szCs w:val="24"/>
          <w:lang w:val="hy-AM"/>
        </w:rPr>
        <w:t>․</w:t>
      </w:r>
      <w:r w:rsidR="00867845" w:rsidRPr="00D35D8E">
        <w:rPr>
          <w:rFonts w:ascii="GHEA Mariam" w:eastAsia="GHEA Mariam" w:hAnsi="GHEA Mariam" w:cs="Cambria Math"/>
          <w:sz w:val="24"/>
          <w:szCs w:val="24"/>
          <w:lang w:val="hy-AM"/>
        </w:rPr>
        <w:t xml:space="preserve"> </w:t>
      </w:r>
      <w:r w:rsidR="00E12D3E" w:rsidRPr="00D35D8E">
        <w:rPr>
          <w:rFonts w:ascii="GHEA Mariam" w:eastAsia="GHEA Mariam" w:hAnsi="GHEA Mariam" w:cs="Cambria Math"/>
          <w:sz w:val="24"/>
          <w:szCs w:val="24"/>
          <w:lang w:val="hy-AM"/>
        </w:rPr>
        <w:t>Դատախազի</w:t>
      </w:r>
      <w:r w:rsidR="000C32A4" w:rsidRPr="00D35D8E">
        <w:rPr>
          <w:rFonts w:ascii="GHEA Mariam" w:eastAsia="GHEA Mariam" w:hAnsi="GHEA Mariam" w:cs="Cambria Math"/>
          <w:sz w:val="24"/>
          <w:szCs w:val="24"/>
          <w:lang w:val="hy-AM"/>
        </w:rPr>
        <w:t xml:space="preserve"> հատուկ վերանայման վերաքննիչ բողոքի քննության արդյունքում, ՀՀ վերաքննիչ քրեական դատարանը (այսուհետ՝ նաև Վերաքննիչ դատարան) 2023 թվականի </w:t>
      </w:r>
      <w:r w:rsidR="00F81BE7" w:rsidRPr="00D35D8E">
        <w:rPr>
          <w:rFonts w:ascii="GHEA Mariam" w:eastAsia="GHEA Mariam" w:hAnsi="GHEA Mariam" w:cs="Cambria Math"/>
          <w:sz w:val="24"/>
          <w:szCs w:val="24"/>
          <w:lang w:val="hy-AM"/>
        </w:rPr>
        <w:t>նոյեմբերի</w:t>
      </w:r>
      <w:r w:rsidR="000C32A4" w:rsidRPr="00D35D8E">
        <w:rPr>
          <w:rFonts w:ascii="GHEA Mariam" w:eastAsia="GHEA Mariam" w:hAnsi="GHEA Mariam" w:cs="Cambria Math"/>
          <w:sz w:val="24"/>
          <w:szCs w:val="24"/>
          <w:lang w:val="hy-AM"/>
        </w:rPr>
        <w:t xml:space="preserve"> </w:t>
      </w:r>
      <w:r w:rsidR="00F81BE7" w:rsidRPr="00D35D8E">
        <w:rPr>
          <w:rFonts w:ascii="GHEA Mariam" w:eastAsia="GHEA Mariam" w:hAnsi="GHEA Mariam" w:cs="Cambria Math"/>
          <w:sz w:val="24"/>
          <w:szCs w:val="24"/>
          <w:lang w:val="hy-AM"/>
        </w:rPr>
        <w:t>2</w:t>
      </w:r>
      <w:r w:rsidR="00B91BD5" w:rsidRPr="00D35D8E">
        <w:rPr>
          <w:rFonts w:ascii="GHEA Mariam" w:eastAsia="GHEA Mariam" w:hAnsi="GHEA Mariam" w:cs="Cambria Math"/>
          <w:sz w:val="24"/>
          <w:szCs w:val="24"/>
          <w:lang w:val="hy-AM"/>
        </w:rPr>
        <w:t>1</w:t>
      </w:r>
      <w:r w:rsidR="000C32A4" w:rsidRPr="00D35D8E">
        <w:rPr>
          <w:rFonts w:ascii="GHEA Mariam" w:eastAsia="GHEA Mariam" w:hAnsi="GHEA Mariam" w:cs="Cambria Math"/>
          <w:sz w:val="24"/>
          <w:szCs w:val="24"/>
          <w:lang w:val="hy-AM"/>
        </w:rPr>
        <w:t xml:space="preserve">-ին որոշում է կայացրել բողոքը մերժելու, Առաջին ատյանի դատարանի՝ </w:t>
      </w:r>
      <w:r w:rsidR="00F81BE7" w:rsidRPr="00D35D8E">
        <w:rPr>
          <w:rFonts w:ascii="GHEA Mariam" w:eastAsia="GHEA Mariam" w:hAnsi="GHEA Mariam" w:cs="GHEA Mariam"/>
          <w:sz w:val="24"/>
          <w:szCs w:val="24"/>
          <w:lang w:val="hy-AM"/>
        </w:rPr>
        <w:t>2023 թվականի հոկտեմբերի 2-ի</w:t>
      </w:r>
      <w:r w:rsidR="00B91BD5" w:rsidRPr="00D35D8E">
        <w:rPr>
          <w:rFonts w:ascii="GHEA Mariam" w:eastAsia="GHEA Mariam" w:hAnsi="GHEA Mariam" w:cs="Cambria Math"/>
          <w:sz w:val="24"/>
          <w:szCs w:val="24"/>
          <w:lang w:val="hy-AM"/>
        </w:rPr>
        <w:t xml:space="preserve"> </w:t>
      </w:r>
      <w:r w:rsidR="000C32A4" w:rsidRPr="00D35D8E">
        <w:rPr>
          <w:rFonts w:ascii="GHEA Mariam" w:eastAsia="GHEA Mariam" w:hAnsi="GHEA Mariam" w:cs="Cambria Math"/>
          <w:sz w:val="24"/>
          <w:szCs w:val="24"/>
          <w:lang w:val="hy-AM"/>
        </w:rPr>
        <w:t>որոշումն անփոփոխ թողնելու մասին։</w:t>
      </w:r>
    </w:p>
    <w:p w14:paraId="6ACF2EC7" w14:textId="79B27B7F" w:rsidR="00025239" w:rsidRDefault="00B91BD5" w:rsidP="00101A67">
      <w:pPr>
        <w:spacing w:line="360" w:lineRule="auto"/>
        <w:ind w:leftChars="0" w:left="-2" w:firstLineChars="0" w:firstLine="567"/>
        <w:jc w:val="both"/>
        <w:rPr>
          <w:rFonts w:ascii="GHEA Mariam" w:eastAsia="GHEA Mariam" w:hAnsi="GHEA Mariam" w:cs="GHEA Mariam"/>
          <w:sz w:val="24"/>
          <w:szCs w:val="24"/>
          <w:lang w:val="hy-AM"/>
        </w:rPr>
      </w:pPr>
      <w:bookmarkStart w:id="1" w:name="_heading=h.3znysh7" w:colFirst="0" w:colLast="0"/>
      <w:bookmarkEnd w:id="1"/>
      <w:r w:rsidRPr="00D35D8E">
        <w:rPr>
          <w:rFonts w:ascii="GHEA Mariam" w:eastAsia="GHEA Mariam" w:hAnsi="GHEA Mariam" w:cs="GHEA Mariam"/>
          <w:sz w:val="24"/>
          <w:szCs w:val="24"/>
          <w:lang w:val="hy-AM"/>
        </w:rPr>
        <w:t>5</w:t>
      </w:r>
      <w:r w:rsidR="00D3555F" w:rsidRPr="00D35D8E">
        <w:rPr>
          <w:rFonts w:ascii="GHEA Mariam" w:eastAsia="GHEA Mariam" w:hAnsi="GHEA Mariam" w:cs="GHEA Mariam"/>
          <w:sz w:val="24"/>
          <w:szCs w:val="24"/>
          <w:lang w:val="hy-AM"/>
        </w:rPr>
        <w:t xml:space="preserve">. Վերաքննիչ դատարանի վերոնշյալ որոշման դեմ </w:t>
      </w:r>
      <w:r w:rsidRPr="00D35D8E">
        <w:rPr>
          <w:rFonts w:ascii="GHEA Mariam" w:eastAsia="GHEA Mariam" w:hAnsi="GHEA Mariam" w:cs="GHEA Mariam"/>
          <w:color w:val="000000"/>
          <w:sz w:val="24"/>
          <w:szCs w:val="24"/>
          <w:lang w:val="hy-AM"/>
        </w:rPr>
        <w:t>ՀՀ գլխավոր դատախազի տեղակալ Լ</w:t>
      </w:r>
      <w:r w:rsidRPr="00D35D8E">
        <w:rPr>
          <w:rFonts w:ascii="Cambria Math" w:eastAsia="GHEA Mariam" w:hAnsi="Cambria Math" w:cs="Cambria Math"/>
          <w:color w:val="000000"/>
          <w:sz w:val="24"/>
          <w:szCs w:val="24"/>
          <w:lang w:val="hy-AM"/>
        </w:rPr>
        <w:t>․</w:t>
      </w:r>
      <w:r w:rsidRPr="00D35D8E">
        <w:rPr>
          <w:rFonts w:ascii="GHEA Mariam" w:eastAsia="GHEA Mariam" w:hAnsi="GHEA Mariam" w:cs="GHEA Mariam"/>
          <w:color w:val="000000"/>
          <w:sz w:val="24"/>
          <w:szCs w:val="24"/>
          <w:lang w:val="hy-AM"/>
        </w:rPr>
        <w:t>Գրիգորյան</w:t>
      </w:r>
      <w:r w:rsidR="00C84CD9" w:rsidRPr="00D35D8E">
        <w:rPr>
          <w:rFonts w:ascii="GHEA Mariam" w:eastAsia="GHEA Mariam" w:hAnsi="GHEA Mariam" w:cs="GHEA Mariam"/>
          <w:color w:val="0D0D0D"/>
          <w:sz w:val="24"/>
          <w:szCs w:val="24"/>
          <w:lang w:val="hy-AM"/>
        </w:rPr>
        <w:t>ը</w:t>
      </w:r>
      <w:r w:rsidR="00D3555F" w:rsidRPr="00D35D8E">
        <w:rPr>
          <w:rFonts w:ascii="GHEA Mariam" w:eastAsia="GHEA Mariam" w:hAnsi="GHEA Mariam" w:cs="GHEA Mariam"/>
          <w:sz w:val="24"/>
          <w:szCs w:val="24"/>
          <w:lang w:val="hy-AM"/>
        </w:rPr>
        <w:t xml:space="preserve"> բերել է </w:t>
      </w:r>
      <w:r w:rsidR="00C84CD9" w:rsidRPr="00D35D8E">
        <w:rPr>
          <w:rFonts w:ascii="GHEA Mariam" w:eastAsia="GHEA Mariam" w:hAnsi="GHEA Mariam" w:cs="GHEA Mariam"/>
          <w:sz w:val="24"/>
          <w:szCs w:val="24"/>
          <w:lang w:val="hy-AM"/>
        </w:rPr>
        <w:t xml:space="preserve">հատուկ վերանայման </w:t>
      </w:r>
      <w:r w:rsidR="00D3555F" w:rsidRPr="00D35D8E">
        <w:rPr>
          <w:rFonts w:ascii="GHEA Mariam" w:eastAsia="GHEA Mariam" w:hAnsi="GHEA Mariam" w:cs="GHEA Mariam"/>
          <w:sz w:val="24"/>
          <w:szCs w:val="24"/>
          <w:lang w:val="hy-AM"/>
        </w:rPr>
        <w:t>վճռաբեկ բողոք, որը Վճռաբեկ դատարանի` 202</w:t>
      </w:r>
      <w:r w:rsidR="00A52090" w:rsidRPr="00D35D8E">
        <w:rPr>
          <w:rFonts w:ascii="GHEA Mariam" w:eastAsia="GHEA Mariam" w:hAnsi="GHEA Mariam" w:cs="GHEA Mariam"/>
          <w:sz w:val="24"/>
          <w:szCs w:val="24"/>
          <w:lang w:val="hy-AM"/>
        </w:rPr>
        <w:t>4</w:t>
      </w:r>
      <w:r w:rsidR="00D3555F" w:rsidRPr="00D35D8E">
        <w:rPr>
          <w:rFonts w:ascii="GHEA Mariam" w:eastAsia="GHEA Mariam" w:hAnsi="GHEA Mariam" w:cs="GHEA Mariam"/>
          <w:sz w:val="24"/>
          <w:szCs w:val="24"/>
          <w:lang w:val="hy-AM"/>
        </w:rPr>
        <w:t xml:space="preserve"> թվականի </w:t>
      </w:r>
      <w:r w:rsidR="00A52090" w:rsidRPr="00D35D8E">
        <w:rPr>
          <w:rFonts w:ascii="GHEA Mariam" w:eastAsia="GHEA Mariam" w:hAnsi="GHEA Mariam" w:cs="GHEA Mariam"/>
          <w:sz w:val="24"/>
          <w:szCs w:val="24"/>
          <w:lang w:val="hy-AM"/>
        </w:rPr>
        <w:t>հունվարի</w:t>
      </w:r>
      <w:r w:rsidR="00D3555F" w:rsidRPr="00D35D8E">
        <w:rPr>
          <w:rFonts w:ascii="GHEA Mariam" w:eastAsia="GHEA Mariam" w:hAnsi="GHEA Mariam" w:cs="GHEA Mariam"/>
          <w:sz w:val="24"/>
          <w:szCs w:val="24"/>
          <w:lang w:val="hy-AM"/>
        </w:rPr>
        <w:t xml:space="preserve"> </w:t>
      </w:r>
      <w:r w:rsidR="00A52090" w:rsidRPr="00D35D8E">
        <w:rPr>
          <w:rFonts w:ascii="GHEA Mariam" w:eastAsia="GHEA Mariam" w:hAnsi="GHEA Mariam" w:cs="GHEA Mariam"/>
          <w:sz w:val="24"/>
          <w:szCs w:val="24"/>
          <w:lang w:val="hy-AM"/>
        </w:rPr>
        <w:t>18</w:t>
      </w:r>
      <w:r w:rsidR="00D3555F" w:rsidRPr="00D35D8E">
        <w:rPr>
          <w:rFonts w:ascii="GHEA Mariam" w:eastAsia="GHEA Mariam" w:hAnsi="GHEA Mariam" w:cs="GHEA Mariam"/>
          <w:sz w:val="24"/>
          <w:szCs w:val="24"/>
          <w:lang w:val="hy-AM"/>
        </w:rPr>
        <w:t>-ի որոշմամբ ընդունվել է վարույթ</w:t>
      </w:r>
      <w:r w:rsidR="00BD0707" w:rsidRPr="00D35D8E">
        <w:rPr>
          <w:rFonts w:ascii="GHEA Mariam" w:eastAsia="GHEA Mariam" w:hAnsi="GHEA Mariam" w:cs="GHEA Mariam"/>
          <w:sz w:val="24"/>
          <w:szCs w:val="24"/>
          <w:lang w:val="hy-AM"/>
        </w:rPr>
        <w:t xml:space="preserve"> </w:t>
      </w:r>
      <w:r w:rsidR="0096073D" w:rsidRPr="00D35D8E">
        <w:rPr>
          <w:rFonts w:ascii="GHEA Mariam" w:eastAsia="GHEA Mariam" w:hAnsi="GHEA Mariam" w:cs="GHEA Mariam"/>
          <w:sz w:val="24"/>
          <w:szCs w:val="24"/>
          <w:lang w:val="hy-AM"/>
        </w:rPr>
        <w:t>և</w:t>
      </w:r>
      <w:r w:rsidR="00AF0395" w:rsidRPr="00D35D8E">
        <w:rPr>
          <w:rFonts w:ascii="GHEA Mariam" w:eastAsia="GHEA Mariam" w:hAnsi="GHEA Mariam" w:cs="GHEA Mariam"/>
          <w:sz w:val="24"/>
          <w:szCs w:val="24"/>
          <w:lang w:val="hy-AM"/>
        </w:rPr>
        <w:t xml:space="preserve"> սահման</w:t>
      </w:r>
      <w:r w:rsidR="0000303E" w:rsidRPr="00D35D8E">
        <w:rPr>
          <w:rFonts w:ascii="GHEA Mariam" w:eastAsia="GHEA Mariam" w:hAnsi="GHEA Mariam" w:cs="GHEA Mariam"/>
          <w:sz w:val="24"/>
          <w:szCs w:val="24"/>
          <w:lang w:val="hy-AM"/>
        </w:rPr>
        <w:t>վ</w:t>
      </w:r>
      <w:r w:rsidR="00AF0395" w:rsidRPr="00D35D8E">
        <w:rPr>
          <w:rFonts w:ascii="GHEA Mariam" w:eastAsia="GHEA Mariam" w:hAnsi="GHEA Mariam" w:cs="GHEA Mariam"/>
          <w:sz w:val="24"/>
          <w:szCs w:val="24"/>
          <w:lang w:val="hy-AM"/>
        </w:rPr>
        <w:t>ել</w:t>
      </w:r>
      <w:r w:rsidR="00BD0707" w:rsidRPr="00D35D8E">
        <w:rPr>
          <w:rFonts w:ascii="GHEA Mariam" w:eastAsia="GHEA Mariam" w:hAnsi="GHEA Mariam" w:cs="GHEA Mariam"/>
          <w:sz w:val="24"/>
          <w:szCs w:val="24"/>
          <w:lang w:val="hy-AM"/>
        </w:rPr>
        <w:t xml:space="preserve"> է</w:t>
      </w:r>
      <w:r w:rsidR="00AF0395" w:rsidRPr="00D35D8E">
        <w:rPr>
          <w:rFonts w:ascii="GHEA Mariam" w:eastAsia="GHEA Mariam" w:hAnsi="GHEA Mariam" w:cs="GHEA Mariam"/>
          <w:sz w:val="24"/>
          <w:szCs w:val="24"/>
          <w:lang w:val="hy-AM"/>
        </w:rPr>
        <w:t xml:space="preserve"> </w:t>
      </w:r>
      <w:r w:rsidR="00E73474" w:rsidRPr="00D35D8E">
        <w:rPr>
          <w:rFonts w:ascii="GHEA Mariam" w:eastAsia="GHEA Mariam" w:hAnsi="GHEA Mariam" w:cs="GHEA Mariam"/>
          <w:sz w:val="24"/>
          <w:szCs w:val="24"/>
          <w:lang w:val="hy-AM"/>
        </w:rPr>
        <w:t>դատական վարույթի իրականացման</w:t>
      </w:r>
      <w:r w:rsidR="0000303E" w:rsidRPr="00D35D8E">
        <w:rPr>
          <w:rFonts w:ascii="GHEA Mariam" w:eastAsia="GHEA Mariam" w:hAnsi="GHEA Mariam" w:cs="GHEA Mariam"/>
          <w:sz w:val="24"/>
          <w:szCs w:val="24"/>
          <w:lang w:val="hy-AM"/>
        </w:rPr>
        <w:t xml:space="preserve"> գրավոր ընթացակարգ։</w:t>
      </w:r>
    </w:p>
    <w:p w14:paraId="4F38BEAE" w14:textId="77777777" w:rsidR="00512416" w:rsidRPr="00D35D8E" w:rsidRDefault="00512416" w:rsidP="00101A67">
      <w:pPr>
        <w:spacing w:line="360" w:lineRule="auto"/>
        <w:ind w:leftChars="0" w:left="-2" w:firstLineChars="0" w:firstLine="567"/>
        <w:jc w:val="both"/>
        <w:rPr>
          <w:rFonts w:ascii="GHEA Mariam" w:eastAsia="GHEA Mariam" w:hAnsi="GHEA Mariam" w:cs="GHEA Mariam"/>
          <w:sz w:val="24"/>
          <w:szCs w:val="24"/>
          <w:lang w:val="hy-AM"/>
        </w:rPr>
      </w:pPr>
    </w:p>
    <w:p w14:paraId="6015A13C" w14:textId="00F5A532" w:rsidR="00A54AAA" w:rsidRPr="00D35D8E" w:rsidRDefault="00BD0707" w:rsidP="00101A67">
      <w:pPr>
        <w:spacing w:line="360" w:lineRule="auto"/>
        <w:ind w:leftChars="0" w:left="-2" w:firstLineChars="0" w:firstLine="567"/>
        <w:jc w:val="both"/>
        <w:rPr>
          <w:rFonts w:ascii="GHEA Mariam" w:eastAsia="GHEA Mariam" w:hAnsi="GHEA Mariam" w:cs="GHEA Mariam"/>
          <w:b/>
          <w:bCs/>
          <w:sz w:val="24"/>
          <w:szCs w:val="24"/>
          <w:u w:val="single"/>
          <w:lang w:val="hy-AM"/>
        </w:rPr>
      </w:pPr>
      <w:r w:rsidRPr="00D35D8E">
        <w:rPr>
          <w:rFonts w:ascii="GHEA Mariam" w:eastAsia="GHEA Mariam" w:hAnsi="GHEA Mariam" w:cs="GHEA Mariam"/>
          <w:b/>
          <w:bCs/>
          <w:sz w:val="24"/>
          <w:szCs w:val="24"/>
          <w:u w:val="single"/>
          <w:lang w:val="hy-AM"/>
        </w:rPr>
        <w:lastRenderedPageBreak/>
        <w:t>Վ</w:t>
      </w:r>
      <w:r w:rsidR="00A54AAA" w:rsidRPr="00D35D8E">
        <w:rPr>
          <w:rFonts w:ascii="GHEA Mariam" w:eastAsia="GHEA Mariam" w:hAnsi="GHEA Mariam" w:cs="GHEA Mariam"/>
          <w:b/>
          <w:bCs/>
          <w:sz w:val="24"/>
          <w:szCs w:val="24"/>
          <w:u w:val="single"/>
          <w:lang w:val="hy-AM"/>
        </w:rPr>
        <w:t xml:space="preserve">ճռաբեկ բողոքի </w:t>
      </w:r>
      <w:r w:rsidR="00596F79" w:rsidRPr="00D35D8E">
        <w:rPr>
          <w:rFonts w:ascii="GHEA Mariam" w:eastAsia="GHEA Mariam" w:hAnsi="GHEA Mariam" w:cs="GHEA Mariam"/>
          <w:b/>
          <w:bCs/>
          <w:sz w:val="24"/>
          <w:szCs w:val="24"/>
          <w:u w:val="single"/>
          <w:lang w:val="hy-AM"/>
        </w:rPr>
        <w:t>հիմք</w:t>
      </w:r>
      <w:r w:rsidR="00CC6F95" w:rsidRPr="00D35D8E">
        <w:rPr>
          <w:rFonts w:ascii="GHEA Mariam" w:eastAsia="GHEA Mariam" w:hAnsi="GHEA Mariam" w:cs="GHEA Mariam"/>
          <w:b/>
          <w:bCs/>
          <w:sz w:val="24"/>
          <w:szCs w:val="24"/>
          <w:u w:val="single"/>
          <w:lang w:val="hy-AM"/>
        </w:rPr>
        <w:t>եր</w:t>
      </w:r>
      <w:r w:rsidR="00596F79" w:rsidRPr="00D35D8E">
        <w:rPr>
          <w:rFonts w:ascii="GHEA Mariam" w:eastAsia="GHEA Mariam" w:hAnsi="GHEA Mariam" w:cs="GHEA Mariam"/>
          <w:b/>
          <w:bCs/>
          <w:sz w:val="24"/>
          <w:szCs w:val="24"/>
          <w:u w:val="single"/>
          <w:lang w:val="hy-AM"/>
        </w:rPr>
        <w:t>ը</w:t>
      </w:r>
      <w:r w:rsidR="00A54AAA" w:rsidRPr="00D35D8E">
        <w:rPr>
          <w:rFonts w:ascii="GHEA Mariam" w:eastAsia="GHEA Mariam" w:hAnsi="GHEA Mariam" w:cs="GHEA Mariam"/>
          <w:b/>
          <w:bCs/>
          <w:sz w:val="24"/>
          <w:szCs w:val="24"/>
          <w:u w:val="single"/>
          <w:lang w:val="hy-AM"/>
        </w:rPr>
        <w:t>,</w:t>
      </w:r>
      <w:r w:rsidR="00596F79" w:rsidRPr="00D35D8E">
        <w:rPr>
          <w:rFonts w:ascii="GHEA Mariam" w:eastAsia="GHEA Mariam" w:hAnsi="GHEA Mariam" w:cs="GHEA Mariam"/>
          <w:b/>
          <w:bCs/>
          <w:sz w:val="24"/>
          <w:szCs w:val="24"/>
          <w:u w:val="single"/>
          <w:lang w:val="hy-AM"/>
        </w:rPr>
        <w:t xml:space="preserve"> </w:t>
      </w:r>
      <w:r w:rsidR="00CC6F95" w:rsidRPr="00D35D8E">
        <w:rPr>
          <w:rFonts w:ascii="GHEA Mariam" w:eastAsia="GHEA Mariam" w:hAnsi="GHEA Mariam" w:cs="GHEA Mariam"/>
          <w:b/>
          <w:bCs/>
          <w:sz w:val="24"/>
          <w:szCs w:val="24"/>
          <w:u w:val="single"/>
          <w:lang w:val="hy-AM"/>
        </w:rPr>
        <w:t>փաստարկները</w:t>
      </w:r>
      <w:r w:rsidR="00A54AAA" w:rsidRPr="00D35D8E">
        <w:rPr>
          <w:rFonts w:ascii="GHEA Mariam" w:eastAsia="GHEA Mariam" w:hAnsi="GHEA Mariam" w:cs="GHEA Mariam"/>
          <w:b/>
          <w:bCs/>
          <w:sz w:val="24"/>
          <w:szCs w:val="24"/>
          <w:u w:val="single"/>
          <w:lang w:val="hy-AM"/>
        </w:rPr>
        <w:t xml:space="preserve"> և պահանջը.</w:t>
      </w:r>
    </w:p>
    <w:p w14:paraId="38D7522A" w14:textId="65B6CC29" w:rsidR="00A54AAA" w:rsidRPr="00D35D8E" w:rsidRDefault="00726D11" w:rsidP="00101A67">
      <w:pPr>
        <w:spacing w:line="360" w:lineRule="auto"/>
        <w:ind w:leftChars="0" w:left="-2" w:firstLineChars="0" w:firstLine="567"/>
        <w:jc w:val="both"/>
        <w:rPr>
          <w:rFonts w:ascii="GHEA Mariam" w:eastAsia="GHEA Mariam" w:hAnsi="GHEA Mariam" w:cs="GHEA Mariam"/>
          <w:sz w:val="24"/>
          <w:szCs w:val="24"/>
          <w:lang w:val="hy-AM"/>
        </w:rPr>
      </w:pPr>
      <w:r w:rsidRPr="00D35D8E">
        <w:rPr>
          <w:rFonts w:ascii="GHEA Mariam" w:eastAsia="GHEA Mariam" w:hAnsi="GHEA Mariam" w:cs="GHEA Mariam"/>
          <w:sz w:val="24"/>
          <w:szCs w:val="24"/>
          <w:lang w:val="hy-AM"/>
        </w:rPr>
        <w:t>Վ</w:t>
      </w:r>
      <w:r w:rsidR="00A54AAA" w:rsidRPr="00D35D8E">
        <w:rPr>
          <w:rFonts w:ascii="GHEA Mariam" w:eastAsia="GHEA Mariam" w:hAnsi="GHEA Mariam" w:cs="GHEA Mariam"/>
          <w:sz w:val="24"/>
          <w:szCs w:val="24"/>
          <w:lang w:val="hy-AM"/>
        </w:rPr>
        <w:t xml:space="preserve">ճռաբեկ բողոքը քննվում է հետևյալ </w:t>
      </w:r>
      <w:r w:rsidR="00596F79" w:rsidRPr="00D35D8E">
        <w:rPr>
          <w:rFonts w:ascii="GHEA Mariam" w:eastAsia="GHEA Mariam" w:hAnsi="GHEA Mariam" w:cs="GHEA Mariam"/>
          <w:sz w:val="24"/>
          <w:szCs w:val="24"/>
          <w:lang w:val="hy-AM"/>
        </w:rPr>
        <w:t>հիմք</w:t>
      </w:r>
      <w:r w:rsidR="00697AC6" w:rsidRPr="00D35D8E">
        <w:rPr>
          <w:rFonts w:ascii="GHEA Mariam" w:eastAsia="GHEA Mariam" w:hAnsi="GHEA Mariam" w:cs="GHEA Mariam"/>
          <w:sz w:val="24"/>
          <w:szCs w:val="24"/>
          <w:lang w:val="hy-AM"/>
        </w:rPr>
        <w:t>եր</w:t>
      </w:r>
      <w:r w:rsidR="00596F79" w:rsidRPr="00D35D8E">
        <w:rPr>
          <w:rFonts w:ascii="GHEA Mariam" w:eastAsia="GHEA Mariam" w:hAnsi="GHEA Mariam" w:cs="GHEA Mariam"/>
          <w:sz w:val="24"/>
          <w:szCs w:val="24"/>
          <w:lang w:val="hy-AM"/>
        </w:rPr>
        <w:t>ի</w:t>
      </w:r>
      <w:r w:rsidR="00A54AAA" w:rsidRPr="00D35D8E">
        <w:rPr>
          <w:rFonts w:ascii="GHEA Mariam" w:eastAsia="GHEA Mariam" w:hAnsi="GHEA Mariam" w:cs="GHEA Mariam"/>
          <w:sz w:val="24"/>
          <w:szCs w:val="24"/>
          <w:lang w:val="hy-AM"/>
        </w:rPr>
        <w:t xml:space="preserve"> սահմաններում՝ ներքոհիշյալ </w:t>
      </w:r>
      <w:r w:rsidR="003746DD" w:rsidRPr="00D35D8E">
        <w:rPr>
          <w:rFonts w:ascii="GHEA Mariam" w:eastAsia="GHEA Mariam" w:hAnsi="GHEA Mariam" w:cs="GHEA Mariam"/>
          <w:sz w:val="24"/>
          <w:szCs w:val="24"/>
          <w:lang w:val="hy-AM"/>
        </w:rPr>
        <w:t>փաստարկներով</w:t>
      </w:r>
      <w:r w:rsidR="00A54AAA" w:rsidRPr="00D35D8E">
        <w:rPr>
          <w:rFonts w:ascii="GHEA Mariam" w:eastAsia="GHEA Mariam" w:hAnsi="GHEA Mariam" w:cs="GHEA Mariam"/>
          <w:sz w:val="24"/>
          <w:szCs w:val="24"/>
          <w:lang w:val="hy-AM"/>
        </w:rPr>
        <w:t>.</w:t>
      </w:r>
    </w:p>
    <w:p w14:paraId="7A3545BC" w14:textId="12A71005" w:rsidR="002A2B30" w:rsidRPr="00D35D8E" w:rsidRDefault="00FB29B1" w:rsidP="00101A67">
      <w:pPr>
        <w:spacing w:line="360" w:lineRule="auto"/>
        <w:ind w:leftChars="0" w:left="-2" w:firstLineChars="0" w:firstLine="567"/>
        <w:jc w:val="both"/>
        <w:rPr>
          <w:rFonts w:ascii="GHEA Mariam" w:eastAsia="GHEA Mariam" w:hAnsi="GHEA Mariam" w:cs="GHEA Mariam"/>
          <w:sz w:val="24"/>
          <w:szCs w:val="24"/>
          <w:lang w:val="hy-AM"/>
        </w:rPr>
      </w:pPr>
      <w:r w:rsidRPr="00D35D8E">
        <w:rPr>
          <w:rFonts w:ascii="GHEA Mariam" w:eastAsia="GHEA Mariam" w:hAnsi="GHEA Mariam" w:cs="GHEA Mariam"/>
          <w:sz w:val="24"/>
          <w:szCs w:val="24"/>
          <w:lang w:val="hy-AM"/>
        </w:rPr>
        <w:t>6</w:t>
      </w:r>
      <w:r w:rsidR="00AA6752" w:rsidRPr="00D35D8E">
        <w:rPr>
          <w:rFonts w:ascii="GHEA Mariam" w:eastAsia="GHEA Mariam" w:hAnsi="GHEA Mariam" w:cs="GHEA Mariam"/>
          <w:sz w:val="24"/>
          <w:szCs w:val="24"/>
          <w:lang w:val="hy-AM"/>
        </w:rPr>
        <w:t xml:space="preserve">. Բողոքի հեղինակի պնդմամբ՝ </w:t>
      </w:r>
      <w:r w:rsidR="005450C9" w:rsidRPr="00D35D8E">
        <w:rPr>
          <w:rFonts w:ascii="GHEA Mariam" w:eastAsia="GHEA Mariam" w:hAnsi="GHEA Mariam" w:cs="GHEA Mariam"/>
          <w:sz w:val="24"/>
          <w:szCs w:val="24"/>
          <w:lang w:val="hy-AM"/>
        </w:rPr>
        <w:t>ստորադաս դատարան</w:t>
      </w:r>
      <w:r w:rsidR="003C4C71" w:rsidRPr="00D35D8E">
        <w:rPr>
          <w:rFonts w:ascii="GHEA Mariam" w:eastAsia="GHEA Mariam" w:hAnsi="GHEA Mariam" w:cs="GHEA Mariam"/>
          <w:sz w:val="24"/>
          <w:szCs w:val="24"/>
          <w:lang w:val="hy-AM"/>
        </w:rPr>
        <w:t>ն</w:t>
      </w:r>
      <w:r w:rsidR="005450C9" w:rsidRPr="00D35D8E">
        <w:rPr>
          <w:rFonts w:ascii="GHEA Mariam" w:eastAsia="GHEA Mariam" w:hAnsi="GHEA Mariam" w:cs="GHEA Mariam"/>
          <w:sz w:val="24"/>
          <w:szCs w:val="24"/>
          <w:lang w:val="hy-AM"/>
        </w:rPr>
        <w:t xml:space="preserve"> </w:t>
      </w:r>
      <w:r w:rsidR="003C4C71" w:rsidRPr="00D35D8E">
        <w:rPr>
          <w:rFonts w:ascii="GHEA Mariam" w:eastAsia="GHEA Mariam" w:hAnsi="GHEA Mariam" w:cs="GHEA Mariam"/>
          <w:sz w:val="24"/>
          <w:szCs w:val="24"/>
          <w:lang w:val="hy-AM"/>
        </w:rPr>
        <w:t>առերևույթ թույլ է տվել դատական սխալ,</w:t>
      </w:r>
      <w:r w:rsidR="0043087A">
        <w:rPr>
          <w:rFonts w:ascii="GHEA Mariam" w:eastAsia="GHEA Mariam" w:hAnsi="GHEA Mariam" w:cs="GHEA Mariam"/>
          <w:sz w:val="24"/>
          <w:szCs w:val="24"/>
          <w:lang w:val="hy-AM"/>
        </w:rPr>
        <w:t xml:space="preserve"> և</w:t>
      </w:r>
      <w:r w:rsidR="0086159A" w:rsidRPr="00D35D8E">
        <w:rPr>
          <w:rFonts w:ascii="GHEA Mariam" w:eastAsia="GHEA Mariam" w:hAnsi="GHEA Mariam" w:cs="GHEA Mariam"/>
          <w:sz w:val="24"/>
          <w:szCs w:val="24"/>
          <w:lang w:val="hy-AM"/>
        </w:rPr>
        <w:t xml:space="preserve"> </w:t>
      </w:r>
      <w:r w:rsidR="002A2B30" w:rsidRPr="00D35D8E">
        <w:rPr>
          <w:rFonts w:ascii="GHEA Mariam" w:eastAsia="GHEA Mariam" w:hAnsi="GHEA Mariam" w:cs="GHEA Mariam"/>
          <w:sz w:val="24"/>
          <w:szCs w:val="24"/>
          <w:lang w:val="hy-AM"/>
        </w:rPr>
        <w:t>միաժամանակ առկա է օրենքի միատեսակ կիրառության ապահովման անհրաժեշտություն։</w:t>
      </w:r>
    </w:p>
    <w:p w14:paraId="3154693C" w14:textId="2E1E4FBB" w:rsidR="001547DC" w:rsidRPr="00D35D8E" w:rsidRDefault="00590D23" w:rsidP="00DA6C16">
      <w:pPr>
        <w:spacing w:line="360" w:lineRule="auto"/>
        <w:ind w:leftChars="0" w:left="-2" w:firstLineChars="0" w:firstLine="567"/>
        <w:jc w:val="both"/>
        <w:rPr>
          <w:rFonts w:ascii="GHEA Mariam" w:eastAsia="GHEA Mariam" w:hAnsi="GHEA Mariam" w:cs="GHEA Mariam"/>
          <w:sz w:val="24"/>
          <w:szCs w:val="24"/>
          <w:lang w:val="hy-AM"/>
        </w:rPr>
      </w:pPr>
      <w:r w:rsidRPr="00D35D8E">
        <w:rPr>
          <w:rFonts w:ascii="GHEA Mariam" w:eastAsia="GHEA Mariam" w:hAnsi="GHEA Mariam" w:cs="GHEA Mariam"/>
          <w:sz w:val="24"/>
          <w:szCs w:val="24"/>
          <w:lang w:val="hy-AM"/>
        </w:rPr>
        <w:t>Ը</w:t>
      </w:r>
      <w:r w:rsidR="001214A5" w:rsidRPr="00D35D8E">
        <w:rPr>
          <w:rFonts w:ascii="GHEA Mariam" w:eastAsia="GHEA Mariam" w:hAnsi="GHEA Mariam" w:cs="GHEA Mariam"/>
          <w:sz w:val="24"/>
          <w:szCs w:val="24"/>
          <w:lang w:val="hy-AM"/>
        </w:rPr>
        <w:t>ստ բողոք</w:t>
      </w:r>
      <w:r w:rsidRPr="00D35D8E">
        <w:rPr>
          <w:rFonts w:ascii="GHEA Mariam" w:eastAsia="GHEA Mariam" w:hAnsi="GHEA Mariam" w:cs="GHEA Mariam"/>
          <w:sz w:val="24"/>
          <w:szCs w:val="24"/>
          <w:lang w:val="hy-AM"/>
        </w:rPr>
        <w:t>ի</w:t>
      </w:r>
      <w:r w:rsidR="001214A5" w:rsidRPr="00D35D8E">
        <w:rPr>
          <w:rFonts w:ascii="GHEA Mariam" w:eastAsia="GHEA Mariam" w:hAnsi="GHEA Mariam" w:cs="GHEA Mariam"/>
          <w:sz w:val="24"/>
          <w:szCs w:val="24"/>
          <w:lang w:val="hy-AM"/>
        </w:rPr>
        <w:t xml:space="preserve"> հեղինակի</w:t>
      </w:r>
      <w:r w:rsidR="000F4A80" w:rsidRPr="00D35D8E">
        <w:rPr>
          <w:rFonts w:ascii="GHEA Mariam" w:eastAsia="GHEA Mariam" w:hAnsi="GHEA Mariam" w:cs="GHEA Mariam"/>
          <w:sz w:val="24"/>
          <w:szCs w:val="24"/>
          <w:lang w:val="hy-AM"/>
        </w:rPr>
        <w:t>՝</w:t>
      </w:r>
      <w:r w:rsidR="00531DE6" w:rsidRPr="00D35D8E">
        <w:rPr>
          <w:rFonts w:ascii="GHEA Mariam" w:hAnsi="GHEA Mariam"/>
          <w:lang w:val="hy-AM"/>
        </w:rPr>
        <w:t xml:space="preserve"> </w:t>
      </w:r>
      <w:r w:rsidR="00531DE6" w:rsidRPr="00D35D8E">
        <w:rPr>
          <w:rFonts w:ascii="GHEA Mariam" w:eastAsia="GHEA Mariam" w:hAnsi="GHEA Mariam" w:cs="GHEA Mariam"/>
          <w:sz w:val="24"/>
          <w:szCs w:val="24"/>
          <w:lang w:val="hy-AM"/>
        </w:rPr>
        <w:t>պաշտպան Է.Ղարիբյանի բողոքի հիման վրա մինչդատական ակտի վիճարկման վարույթի հարուցումը ենթակա է</w:t>
      </w:r>
      <w:r w:rsidR="0043087A">
        <w:rPr>
          <w:rFonts w:ascii="GHEA Mariam" w:eastAsia="GHEA Mariam" w:hAnsi="GHEA Mariam" w:cs="GHEA Mariam"/>
          <w:sz w:val="24"/>
          <w:szCs w:val="24"/>
          <w:lang w:val="hy-AM"/>
        </w:rPr>
        <w:t>ր</w:t>
      </w:r>
      <w:r w:rsidR="00531DE6" w:rsidRPr="00D35D8E">
        <w:rPr>
          <w:rFonts w:ascii="GHEA Mariam" w:eastAsia="GHEA Mariam" w:hAnsi="GHEA Mariam" w:cs="GHEA Mariam"/>
          <w:sz w:val="24"/>
          <w:szCs w:val="24"/>
          <w:lang w:val="hy-AM"/>
        </w:rPr>
        <w:t xml:space="preserve"> մերժման, քանի որ </w:t>
      </w:r>
      <w:r w:rsidR="000F4A80" w:rsidRPr="00D35D8E">
        <w:rPr>
          <w:rFonts w:ascii="GHEA Mariam" w:eastAsia="GHEA Mariam" w:hAnsi="GHEA Mariam" w:cs="GHEA Mariam"/>
          <w:sz w:val="24"/>
          <w:szCs w:val="24"/>
          <w:lang w:val="hy-AM"/>
        </w:rPr>
        <w:t xml:space="preserve">քրեական հետապնդումը դադարեցնելու միջնորդությունը մերժելու մասին </w:t>
      </w:r>
      <w:r w:rsidR="00323F46" w:rsidRPr="00D35D8E">
        <w:rPr>
          <w:rFonts w:ascii="GHEA Mariam" w:eastAsia="GHEA Mariam" w:hAnsi="GHEA Mariam" w:cs="GHEA Mariam"/>
          <w:sz w:val="24"/>
          <w:szCs w:val="24"/>
          <w:lang w:val="hy-AM"/>
        </w:rPr>
        <w:t>դատախազի որոշումը դատական բողոքարկման ենթակա չէ։</w:t>
      </w:r>
      <w:r w:rsidRPr="00D35D8E">
        <w:rPr>
          <w:rFonts w:ascii="GHEA Mariam" w:eastAsia="GHEA Mariam" w:hAnsi="GHEA Mariam" w:cs="GHEA Mariam"/>
          <w:sz w:val="24"/>
          <w:szCs w:val="24"/>
          <w:lang w:val="hy-AM"/>
        </w:rPr>
        <w:t xml:space="preserve"> Այսպես, ՀՀ քրեական դատավարության </w:t>
      </w:r>
      <w:r w:rsidR="001E75A5">
        <w:rPr>
          <w:rFonts w:ascii="GHEA Mariam" w:eastAsia="GHEA Mariam" w:hAnsi="GHEA Mariam" w:cs="GHEA Mariam"/>
          <w:sz w:val="24"/>
          <w:szCs w:val="24"/>
          <w:lang w:val="hy-AM"/>
        </w:rPr>
        <w:t xml:space="preserve">օրենսգրքի </w:t>
      </w:r>
      <w:r w:rsidRPr="00D35D8E">
        <w:rPr>
          <w:rFonts w:ascii="GHEA Mariam" w:eastAsia="GHEA Mariam" w:hAnsi="GHEA Mariam" w:cs="GHEA Mariam"/>
          <w:sz w:val="24"/>
          <w:szCs w:val="24"/>
          <w:lang w:val="hy-AM"/>
        </w:rPr>
        <w:t>299-րդ հոդված</w:t>
      </w:r>
      <w:r w:rsidR="00592593" w:rsidRPr="00D35D8E">
        <w:rPr>
          <w:rFonts w:ascii="GHEA Mariam" w:eastAsia="GHEA Mariam" w:hAnsi="GHEA Mariam" w:cs="GHEA Mariam"/>
          <w:sz w:val="24"/>
          <w:szCs w:val="24"/>
          <w:lang w:val="hy-AM"/>
        </w:rPr>
        <w:t>ի 1-ին մասում</w:t>
      </w:r>
      <w:r w:rsidR="00372C61" w:rsidRPr="00D35D8E">
        <w:rPr>
          <w:rFonts w:ascii="GHEA Mariam" w:eastAsia="GHEA Mariam" w:hAnsi="GHEA Mariam" w:cs="GHEA Mariam"/>
          <w:sz w:val="24"/>
          <w:szCs w:val="24"/>
          <w:lang w:val="hy-AM"/>
        </w:rPr>
        <w:t xml:space="preserve"> օրենսդիր</w:t>
      </w:r>
      <w:r w:rsidR="0053433D" w:rsidRPr="00D35D8E">
        <w:rPr>
          <w:rFonts w:ascii="GHEA Mariam" w:eastAsia="GHEA Mariam" w:hAnsi="GHEA Mariam" w:cs="GHEA Mariam"/>
          <w:sz w:val="24"/>
          <w:szCs w:val="24"/>
          <w:lang w:val="hy-AM"/>
        </w:rPr>
        <w:t>ը թվարկ</w:t>
      </w:r>
      <w:r w:rsidR="00592593" w:rsidRPr="00D35D8E">
        <w:rPr>
          <w:rFonts w:ascii="GHEA Mariam" w:eastAsia="GHEA Mariam" w:hAnsi="GHEA Mariam" w:cs="GHEA Mariam"/>
          <w:sz w:val="24"/>
          <w:szCs w:val="24"/>
          <w:lang w:val="hy-AM"/>
        </w:rPr>
        <w:t>ել</w:t>
      </w:r>
      <w:r w:rsidR="0053433D" w:rsidRPr="00D35D8E">
        <w:rPr>
          <w:rFonts w:ascii="GHEA Mariam" w:eastAsia="GHEA Mariam" w:hAnsi="GHEA Mariam" w:cs="GHEA Mariam"/>
          <w:sz w:val="24"/>
          <w:szCs w:val="24"/>
          <w:lang w:val="hy-AM"/>
        </w:rPr>
        <w:t xml:space="preserve"> </w:t>
      </w:r>
      <w:r w:rsidR="00592593" w:rsidRPr="00D35D8E">
        <w:rPr>
          <w:rFonts w:ascii="GHEA Mariam" w:eastAsia="GHEA Mariam" w:hAnsi="GHEA Mariam" w:cs="GHEA Mariam"/>
          <w:sz w:val="24"/>
          <w:szCs w:val="24"/>
          <w:lang w:val="hy-AM"/>
        </w:rPr>
        <w:t>է</w:t>
      </w:r>
      <w:r w:rsidR="0053433D" w:rsidRPr="00D35D8E">
        <w:rPr>
          <w:rFonts w:ascii="GHEA Mariam" w:eastAsia="GHEA Mariam" w:hAnsi="GHEA Mariam" w:cs="GHEA Mariam"/>
          <w:sz w:val="24"/>
          <w:szCs w:val="24"/>
          <w:lang w:val="hy-AM"/>
        </w:rPr>
        <w:t xml:space="preserve"> վիճարկման ենթակա մինչդատական ակտերի տեսակները, որոնց թվում խնդրո որոշումը</w:t>
      </w:r>
      <w:r w:rsidR="00C54A04" w:rsidRPr="00D35D8E">
        <w:rPr>
          <w:rFonts w:ascii="GHEA Mariam" w:eastAsia="GHEA Mariam" w:hAnsi="GHEA Mariam" w:cs="GHEA Mariam"/>
          <w:sz w:val="24"/>
          <w:szCs w:val="24"/>
          <w:lang w:val="hy-AM"/>
        </w:rPr>
        <w:t xml:space="preserve"> նախատեսված չէ</w:t>
      </w:r>
      <w:r w:rsidR="004D3242" w:rsidRPr="00D35D8E">
        <w:rPr>
          <w:rFonts w:ascii="GHEA Mariam" w:eastAsia="GHEA Mariam" w:hAnsi="GHEA Mariam" w:cs="GHEA Mariam"/>
          <w:sz w:val="24"/>
          <w:szCs w:val="24"/>
          <w:lang w:val="hy-AM"/>
        </w:rPr>
        <w:t>։ Միաժամանա</w:t>
      </w:r>
      <w:r w:rsidR="001E75A5">
        <w:rPr>
          <w:rFonts w:ascii="GHEA Mariam" w:eastAsia="GHEA Mariam" w:hAnsi="GHEA Mariam" w:cs="GHEA Mariam"/>
          <w:sz w:val="24"/>
          <w:szCs w:val="24"/>
          <w:lang w:val="hy-AM"/>
        </w:rPr>
        <w:t>կ</w:t>
      </w:r>
      <w:r w:rsidR="004D3242" w:rsidRPr="00D35D8E">
        <w:rPr>
          <w:rFonts w:ascii="GHEA Mariam" w:eastAsia="GHEA Mariam" w:hAnsi="GHEA Mariam" w:cs="GHEA Mariam"/>
          <w:sz w:val="24"/>
          <w:szCs w:val="24"/>
          <w:lang w:val="hy-AM"/>
        </w:rPr>
        <w:t xml:space="preserve"> բացակայում է նաև </w:t>
      </w:r>
      <w:r w:rsidR="005C6F4C" w:rsidRPr="00D35D8E">
        <w:rPr>
          <w:rFonts w:ascii="GHEA Mariam" w:eastAsia="GHEA Mariam" w:hAnsi="GHEA Mariam" w:cs="GHEA Mariam"/>
          <w:sz w:val="24"/>
          <w:szCs w:val="24"/>
          <w:lang w:val="hy-AM"/>
        </w:rPr>
        <w:t xml:space="preserve">նույն հոդվածի 2-րդ մասով նախատեսված </w:t>
      </w:r>
      <w:r w:rsidR="00512416">
        <w:rPr>
          <w:rFonts w:ascii="GHEA Mariam" w:eastAsia="GHEA Mariam" w:hAnsi="GHEA Mariam" w:cs="GHEA Mariam"/>
          <w:sz w:val="24"/>
          <w:szCs w:val="24"/>
          <w:lang w:val="hy-AM"/>
        </w:rPr>
        <w:t>ընթացակարգով</w:t>
      </w:r>
      <w:r w:rsidR="005C6F4C" w:rsidRPr="00D35D8E">
        <w:rPr>
          <w:rFonts w:ascii="GHEA Mariam" w:eastAsia="GHEA Mariam" w:hAnsi="GHEA Mariam" w:cs="GHEA Mariam"/>
          <w:sz w:val="24"/>
          <w:szCs w:val="24"/>
          <w:lang w:val="hy-AM"/>
        </w:rPr>
        <w:t xml:space="preserve"> բողոքարկելու հնարավորությունը</w:t>
      </w:r>
      <w:r w:rsidR="001547DC" w:rsidRPr="00D35D8E">
        <w:rPr>
          <w:rFonts w:ascii="GHEA Mariam" w:eastAsia="GHEA Mariam" w:hAnsi="GHEA Mariam" w:cs="GHEA Mariam"/>
          <w:sz w:val="24"/>
          <w:szCs w:val="24"/>
          <w:lang w:val="hy-AM"/>
        </w:rPr>
        <w:t xml:space="preserve">, </w:t>
      </w:r>
      <w:r w:rsidR="0054256A" w:rsidRPr="00D35D8E">
        <w:rPr>
          <w:rFonts w:ascii="GHEA Mariam" w:eastAsia="GHEA Mariam" w:hAnsi="GHEA Mariam" w:cs="GHEA Mariam"/>
          <w:sz w:val="24"/>
          <w:szCs w:val="24"/>
          <w:lang w:val="hy-AM"/>
        </w:rPr>
        <w:t xml:space="preserve">քանզի </w:t>
      </w:r>
      <w:r w:rsidR="00F84CB9" w:rsidRPr="00D35D8E">
        <w:rPr>
          <w:rFonts w:ascii="GHEA Mariam" w:eastAsia="GHEA Mariam" w:hAnsi="GHEA Mariam" w:cs="GHEA Mariam"/>
          <w:sz w:val="24"/>
          <w:szCs w:val="24"/>
          <w:lang w:val="hy-AM"/>
        </w:rPr>
        <w:t>ներկայացված բողոքում առկա չէ որևէ հիմնավորում,</w:t>
      </w:r>
      <w:r w:rsidR="0054256A" w:rsidRPr="00D35D8E">
        <w:rPr>
          <w:rFonts w:ascii="GHEA Mariam" w:eastAsia="GHEA Mariam" w:hAnsi="GHEA Mariam" w:cs="GHEA Mariam"/>
          <w:sz w:val="24"/>
          <w:szCs w:val="24"/>
          <w:lang w:val="hy-AM"/>
        </w:rPr>
        <w:t xml:space="preserve"> որ դատաքննության ընթացքում տվյալ ակտի վիճարկումն անհնարին է լինելու կամ ակնհայտորեն զրկելու է </w:t>
      </w:r>
      <w:r w:rsidR="0054256A" w:rsidRPr="00D35D8E">
        <w:rPr>
          <w:rFonts w:ascii="GHEA Mariam" w:eastAsia="GHEA Mariam" w:hAnsi="GHEA Mariam" w:cs="GHEA Mariam"/>
          <w:color w:val="000000"/>
          <w:sz w:val="24"/>
          <w:szCs w:val="24"/>
          <w:lang w:val="hy-AM"/>
        </w:rPr>
        <w:t>Ա</w:t>
      </w:r>
      <w:r w:rsidR="0054256A" w:rsidRPr="00D35D8E">
        <w:rPr>
          <w:rFonts w:ascii="Cambria Math" w:eastAsia="GHEA Mariam" w:hAnsi="Cambria Math" w:cs="Cambria Math"/>
          <w:color w:val="000000"/>
          <w:sz w:val="24"/>
          <w:szCs w:val="24"/>
          <w:lang w:val="hy-AM"/>
        </w:rPr>
        <w:t>․</w:t>
      </w:r>
      <w:r w:rsidR="0054256A" w:rsidRPr="00D35D8E">
        <w:rPr>
          <w:rFonts w:ascii="GHEA Mariam" w:eastAsia="GHEA Mariam" w:hAnsi="GHEA Mariam" w:cs="GHEA Mariam"/>
          <w:color w:val="000000"/>
          <w:sz w:val="24"/>
          <w:szCs w:val="24"/>
          <w:lang w:val="hy-AM"/>
        </w:rPr>
        <w:t>Սարգսյան</w:t>
      </w:r>
      <w:r w:rsidR="0054256A" w:rsidRPr="00D35D8E">
        <w:rPr>
          <w:rFonts w:ascii="GHEA Mariam" w:eastAsia="GHEA Mariam" w:hAnsi="GHEA Mariam" w:cs="GHEA Mariam"/>
          <w:sz w:val="24"/>
          <w:szCs w:val="24"/>
          <w:lang w:val="hy-AM"/>
        </w:rPr>
        <w:t>ի իրավաչափ շահերն արդյունավետորեն պաշտպանելու իրական հնարավորությունից։</w:t>
      </w:r>
      <w:r w:rsidR="00DA6C16" w:rsidRPr="00D35D8E">
        <w:rPr>
          <w:rFonts w:ascii="GHEA Mariam" w:eastAsia="GHEA Mariam" w:hAnsi="GHEA Mariam" w:cs="GHEA Mariam"/>
          <w:sz w:val="24"/>
          <w:szCs w:val="24"/>
          <w:lang w:val="hy-AM"/>
        </w:rPr>
        <w:t xml:space="preserve"> Այս առումով, բողոք բերած անձն արձանագրել է, որ </w:t>
      </w:r>
      <w:r w:rsidR="007C371B">
        <w:rPr>
          <w:rFonts w:ascii="GHEA Mariam" w:eastAsia="GHEA Mariam" w:hAnsi="GHEA Mariam" w:cs="GHEA Mariam"/>
          <w:sz w:val="24"/>
          <w:szCs w:val="24"/>
          <w:lang w:val="hy-AM"/>
        </w:rPr>
        <w:t>խնդրո առարկա հարցը</w:t>
      </w:r>
      <w:r w:rsidR="001547DC" w:rsidRPr="00D35D8E">
        <w:rPr>
          <w:rFonts w:ascii="GHEA Mariam" w:eastAsia="GHEA Mariam" w:hAnsi="GHEA Mariam" w:cs="GHEA Mariam"/>
          <w:sz w:val="24"/>
          <w:szCs w:val="24"/>
          <w:lang w:val="hy-AM"/>
        </w:rPr>
        <w:t xml:space="preserve"> </w:t>
      </w:r>
      <w:r w:rsidR="0054256A" w:rsidRPr="00D35D8E">
        <w:rPr>
          <w:rFonts w:ascii="GHEA Mariam" w:eastAsia="GHEA Mariam" w:hAnsi="GHEA Mariam" w:cs="GHEA Mariam"/>
          <w:sz w:val="24"/>
          <w:szCs w:val="24"/>
          <w:lang w:val="hy-AM"/>
        </w:rPr>
        <w:t xml:space="preserve">դատարանի կողմից </w:t>
      </w:r>
      <w:r w:rsidR="00DA6C16" w:rsidRPr="00D35D8E">
        <w:rPr>
          <w:rFonts w:ascii="GHEA Mariam" w:eastAsia="GHEA Mariam" w:hAnsi="GHEA Mariam" w:cs="GHEA Mariam"/>
          <w:sz w:val="24"/>
          <w:szCs w:val="24"/>
          <w:lang w:val="hy-AM"/>
        </w:rPr>
        <w:t xml:space="preserve">կարող է </w:t>
      </w:r>
      <w:r w:rsidR="001547DC" w:rsidRPr="00D35D8E">
        <w:rPr>
          <w:rFonts w:ascii="GHEA Mariam" w:eastAsia="GHEA Mariam" w:hAnsi="GHEA Mariam" w:cs="GHEA Mariam"/>
          <w:sz w:val="24"/>
          <w:szCs w:val="24"/>
          <w:lang w:val="hy-AM"/>
        </w:rPr>
        <w:t>ստո</w:t>
      </w:r>
      <w:r w:rsidR="00823FCB">
        <w:rPr>
          <w:rFonts w:ascii="GHEA Mariam" w:eastAsia="GHEA Mariam" w:hAnsi="GHEA Mariam" w:cs="GHEA Mariam"/>
          <w:sz w:val="24"/>
          <w:szCs w:val="24"/>
          <w:lang w:val="hy-AM"/>
        </w:rPr>
        <w:t>ւ</w:t>
      </w:r>
      <w:r w:rsidR="001547DC" w:rsidRPr="00D35D8E">
        <w:rPr>
          <w:rFonts w:ascii="GHEA Mariam" w:eastAsia="GHEA Mariam" w:hAnsi="GHEA Mariam" w:cs="GHEA Mariam"/>
          <w:sz w:val="24"/>
          <w:szCs w:val="24"/>
          <w:lang w:val="hy-AM"/>
        </w:rPr>
        <w:t xml:space="preserve">գման </w:t>
      </w:r>
      <w:r w:rsidR="00DA6C16" w:rsidRPr="00D35D8E">
        <w:rPr>
          <w:rFonts w:ascii="GHEA Mariam" w:eastAsia="GHEA Mariam" w:hAnsi="GHEA Mariam" w:cs="GHEA Mariam"/>
          <w:sz w:val="24"/>
          <w:szCs w:val="24"/>
          <w:lang w:val="hy-AM"/>
        </w:rPr>
        <w:t xml:space="preserve">ենթարկվել </w:t>
      </w:r>
      <w:r w:rsidR="0054256A" w:rsidRPr="00D35D8E">
        <w:rPr>
          <w:rFonts w:ascii="GHEA Mariam" w:eastAsia="GHEA Mariam" w:hAnsi="GHEA Mariam" w:cs="GHEA Mariam"/>
          <w:sz w:val="24"/>
          <w:szCs w:val="24"/>
          <w:lang w:val="hy-AM"/>
        </w:rPr>
        <w:t>դատաքննության փուլում</w:t>
      </w:r>
      <w:r w:rsidR="00DA6C16" w:rsidRPr="00D35D8E">
        <w:rPr>
          <w:rFonts w:ascii="GHEA Mariam" w:eastAsia="GHEA Mariam" w:hAnsi="GHEA Mariam" w:cs="GHEA Mariam"/>
          <w:sz w:val="24"/>
          <w:szCs w:val="24"/>
          <w:lang w:val="hy-AM"/>
        </w:rPr>
        <w:t>։</w:t>
      </w:r>
    </w:p>
    <w:p w14:paraId="757401A9" w14:textId="107980C9" w:rsidR="00C921F2" w:rsidRPr="00D35D8E" w:rsidRDefault="008A14E4" w:rsidP="00C921F2">
      <w:pPr>
        <w:spacing w:line="360" w:lineRule="auto"/>
        <w:ind w:leftChars="0" w:left="-2" w:firstLineChars="0" w:firstLine="567"/>
        <w:jc w:val="both"/>
        <w:rPr>
          <w:rFonts w:ascii="GHEA Mariam" w:eastAsia="GHEA Mariam" w:hAnsi="GHEA Mariam" w:cs="GHEA Mariam"/>
          <w:sz w:val="24"/>
          <w:szCs w:val="24"/>
          <w:lang w:val="hy-AM"/>
        </w:rPr>
      </w:pPr>
      <w:r w:rsidRPr="00D35D8E">
        <w:rPr>
          <w:rFonts w:ascii="GHEA Mariam" w:eastAsia="GHEA Mariam" w:hAnsi="GHEA Mariam" w:cs="GHEA Mariam"/>
          <w:sz w:val="24"/>
          <w:szCs w:val="24"/>
          <w:lang w:val="hy-AM"/>
        </w:rPr>
        <w:t>6</w:t>
      </w:r>
      <w:r w:rsidRPr="00D35D8E">
        <w:rPr>
          <w:rFonts w:ascii="Cambria Math" w:eastAsia="GHEA Mariam" w:hAnsi="Cambria Math" w:cs="Cambria Math"/>
          <w:sz w:val="24"/>
          <w:szCs w:val="24"/>
          <w:lang w:val="hy-AM"/>
        </w:rPr>
        <w:t>․</w:t>
      </w:r>
      <w:r w:rsidRPr="00D35D8E">
        <w:rPr>
          <w:rFonts w:ascii="GHEA Mariam" w:eastAsia="GHEA Mariam" w:hAnsi="GHEA Mariam" w:cs="GHEA Mariam"/>
          <w:sz w:val="24"/>
          <w:szCs w:val="24"/>
          <w:lang w:val="hy-AM"/>
        </w:rPr>
        <w:t>1</w:t>
      </w:r>
      <w:r w:rsidRPr="00D35D8E">
        <w:rPr>
          <w:rFonts w:ascii="Cambria Math" w:eastAsia="GHEA Mariam" w:hAnsi="Cambria Math" w:cs="Cambria Math"/>
          <w:sz w:val="24"/>
          <w:szCs w:val="24"/>
          <w:lang w:val="hy-AM"/>
        </w:rPr>
        <w:t>․</w:t>
      </w:r>
      <w:r w:rsidRPr="00D35D8E">
        <w:rPr>
          <w:rFonts w:ascii="GHEA Mariam" w:eastAsia="GHEA Mariam" w:hAnsi="GHEA Mariam" w:cs="GHEA Mariam"/>
          <w:sz w:val="24"/>
          <w:szCs w:val="24"/>
          <w:lang w:val="hy-AM"/>
        </w:rPr>
        <w:t xml:space="preserve"> </w:t>
      </w:r>
      <w:r w:rsidR="00DA6C16" w:rsidRPr="00D35D8E">
        <w:rPr>
          <w:rFonts w:ascii="GHEA Mariam" w:eastAsia="GHEA Mariam" w:hAnsi="GHEA Mariam" w:cs="GHEA Mariam"/>
          <w:sz w:val="24"/>
          <w:szCs w:val="24"/>
          <w:lang w:val="hy-AM"/>
        </w:rPr>
        <w:t xml:space="preserve">Վերոգրյալից բացի, </w:t>
      </w:r>
      <w:r w:rsidR="009832BA" w:rsidRPr="00D35D8E">
        <w:rPr>
          <w:rFonts w:ascii="GHEA Mariam" w:eastAsia="GHEA Mariam" w:hAnsi="GHEA Mariam" w:cs="GHEA Mariam"/>
          <w:sz w:val="24"/>
          <w:szCs w:val="24"/>
          <w:lang w:val="hy-AM"/>
        </w:rPr>
        <w:t>բողոքի հեղինակ</w:t>
      </w:r>
      <w:r w:rsidR="00355FA7" w:rsidRPr="00D35D8E">
        <w:rPr>
          <w:rFonts w:ascii="GHEA Mariam" w:eastAsia="GHEA Mariam" w:hAnsi="GHEA Mariam" w:cs="GHEA Mariam"/>
          <w:sz w:val="24"/>
          <w:szCs w:val="24"/>
          <w:lang w:val="hy-AM"/>
        </w:rPr>
        <w:t>ն արձանագրել է նաև մինչդատական ակտի դատական բողոքարկման ընթացակարգի խախտում։ Մասնավորապես,</w:t>
      </w:r>
      <w:r w:rsidR="00345B0A">
        <w:rPr>
          <w:rFonts w:ascii="GHEA Mariam" w:eastAsia="GHEA Mariam" w:hAnsi="GHEA Mariam" w:cs="GHEA Mariam"/>
          <w:sz w:val="24"/>
          <w:szCs w:val="24"/>
          <w:lang w:val="hy-AM"/>
        </w:rPr>
        <w:t xml:space="preserve"> </w:t>
      </w:r>
      <w:r w:rsidR="00C921F2" w:rsidRPr="00D35D8E">
        <w:rPr>
          <w:rFonts w:ascii="GHEA Mariam" w:eastAsia="GHEA Mariam" w:hAnsi="GHEA Mariam" w:cs="GHEA Mariam"/>
          <w:sz w:val="24"/>
          <w:szCs w:val="24"/>
          <w:lang w:val="hy-AM"/>
        </w:rPr>
        <w:t>հսկող դատախազի վարութային ա</w:t>
      </w:r>
      <w:r w:rsidR="00345B0A">
        <w:rPr>
          <w:rFonts w:ascii="GHEA Mariam" w:eastAsia="GHEA Mariam" w:hAnsi="GHEA Mariam" w:cs="GHEA Mariam"/>
          <w:sz w:val="24"/>
          <w:szCs w:val="24"/>
          <w:lang w:val="hy-AM"/>
        </w:rPr>
        <w:t>կ</w:t>
      </w:r>
      <w:r w:rsidR="00C921F2" w:rsidRPr="00D35D8E">
        <w:rPr>
          <w:rFonts w:ascii="GHEA Mariam" w:eastAsia="GHEA Mariam" w:hAnsi="GHEA Mariam" w:cs="GHEA Mariam"/>
          <w:sz w:val="24"/>
          <w:szCs w:val="24"/>
          <w:lang w:val="hy-AM"/>
        </w:rPr>
        <w:t xml:space="preserve">տն անմիջապես բողոքարկվել է դատարան, </w:t>
      </w:r>
      <w:r w:rsidR="0043087A">
        <w:rPr>
          <w:rFonts w:ascii="GHEA Mariam" w:eastAsia="GHEA Mariam" w:hAnsi="GHEA Mariam" w:cs="GHEA Mariam"/>
          <w:sz w:val="24"/>
          <w:szCs w:val="24"/>
          <w:lang w:val="hy-AM"/>
        </w:rPr>
        <w:t>այն դեպքում</w:t>
      </w:r>
      <w:r w:rsidR="00976999">
        <w:rPr>
          <w:rFonts w:ascii="GHEA Mariam" w:eastAsia="GHEA Mariam" w:hAnsi="GHEA Mariam" w:cs="GHEA Mariam"/>
          <w:sz w:val="24"/>
          <w:szCs w:val="24"/>
          <w:lang w:val="hy-AM"/>
        </w:rPr>
        <w:t>,</w:t>
      </w:r>
      <w:r w:rsidR="0043087A">
        <w:rPr>
          <w:rFonts w:ascii="GHEA Mariam" w:eastAsia="GHEA Mariam" w:hAnsi="GHEA Mariam" w:cs="GHEA Mariam"/>
          <w:sz w:val="24"/>
          <w:szCs w:val="24"/>
          <w:lang w:val="hy-AM"/>
        </w:rPr>
        <w:t xml:space="preserve"> երբ</w:t>
      </w:r>
      <w:r w:rsidR="00C921F2" w:rsidRPr="00D35D8E">
        <w:rPr>
          <w:rFonts w:ascii="GHEA Mariam" w:eastAsia="GHEA Mariam" w:hAnsi="GHEA Mariam" w:cs="GHEA Mariam"/>
          <w:sz w:val="24"/>
          <w:szCs w:val="24"/>
          <w:lang w:val="hy-AM"/>
        </w:rPr>
        <w:t xml:space="preserve"> </w:t>
      </w:r>
      <w:r w:rsidR="009863C8" w:rsidRPr="00D35D8E">
        <w:rPr>
          <w:rFonts w:ascii="GHEA Mariam" w:eastAsia="GHEA Mariam" w:hAnsi="GHEA Mariam" w:cs="GHEA Mariam"/>
          <w:sz w:val="24"/>
          <w:szCs w:val="24"/>
          <w:lang w:val="hy-AM"/>
        </w:rPr>
        <w:t>ՀՀ քրեական դատավարության օրենսգրքի 156-րդ և 300-րդ հոդվածների համադրումը ցույց է տալիս, որ հսկող դատախազի վարութային ա</w:t>
      </w:r>
      <w:r w:rsidR="0061681C">
        <w:rPr>
          <w:rFonts w:ascii="GHEA Mariam" w:eastAsia="GHEA Mariam" w:hAnsi="GHEA Mariam" w:cs="GHEA Mariam"/>
          <w:sz w:val="24"/>
          <w:szCs w:val="24"/>
          <w:lang w:val="hy-AM"/>
        </w:rPr>
        <w:t>կ</w:t>
      </w:r>
      <w:r w:rsidR="009863C8" w:rsidRPr="00D35D8E">
        <w:rPr>
          <w:rFonts w:ascii="GHEA Mariam" w:eastAsia="GHEA Mariam" w:hAnsi="GHEA Mariam" w:cs="GHEA Mariam"/>
          <w:sz w:val="24"/>
          <w:szCs w:val="24"/>
          <w:lang w:val="hy-AM"/>
        </w:rPr>
        <w:t>տը նախ ենթակա է բողոքարկման վերադաս դատախազին և նրա կողմից բողոքը չբավարարելու դեպքում միայն դատարան։</w:t>
      </w:r>
    </w:p>
    <w:p w14:paraId="577CD83E" w14:textId="167B4421" w:rsidR="00707E19" w:rsidRPr="00D35D8E" w:rsidRDefault="00C921F2" w:rsidP="00735383">
      <w:pPr>
        <w:spacing w:line="360" w:lineRule="auto"/>
        <w:ind w:leftChars="0" w:left="-2" w:firstLineChars="0" w:firstLine="567"/>
        <w:jc w:val="both"/>
        <w:rPr>
          <w:rFonts w:ascii="GHEA Mariam" w:eastAsia="GHEA Mariam" w:hAnsi="GHEA Mariam" w:cs="GHEA Mariam"/>
          <w:sz w:val="24"/>
          <w:szCs w:val="24"/>
          <w:lang w:val="hy-AM"/>
        </w:rPr>
      </w:pPr>
      <w:r w:rsidRPr="00D35D8E">
        <w:rPr>
          <w:rFonts w:ascii="GHEA Mariam" w:eastAsia="GHEA Mariam" w:hAnsi="GHEA Mariam" w:cs="GHEA Mariam"/>
          <w:sz w:val="24"/>
          <w:szCs w:val="24"/>
          <w:lang w:val="hy-AM"/>
        </w:rPr>
        <w:t>6</w:t>
      </w:r>
      <w:r w:rsidRPr="00D35D8E">
        <w:rPr>
          <w:rFonts w:ascii="Cambria Math" w:eastAsia="GHEA Mariam" w:hAnsi="Cambria Math" w:cs="Cambria Math"/>
          <w:sz w:val="24"/>
          <w:szCs w:val="24"/>
          <w:lang w:val="hy-AM"/>
        </w:rPr>
        <w:t>․</w:t>
      </w:r>
      <w:r w:rsidRPr="00D35D8E">
        <w:rPr>
          <w:rFonts w:ascii="GHEA Mariam" w:eastAsia="GHEA Mariam" w:hAnsi="GHEA Mariam" w:cs="GHEA Mariam"/>
          <w:sz w:val="24"/>
          <w:szCs w:val="24"/>
          <w:lang w:val="hy-AM"/>
        </w:rPr>
        <w:t>2</w:t>
      </w:r>
      <w:r w:rsidRPr="00D35D8E">
        <w:rPr>
          <w:rFonts w:ascii="Cambria Math" w:eastAsia="GHEA Mariam" w:hAnsi="Cambria Math" w:cs="Cambria Math"/>
          <w:sz w:val="24"/>
          <w:szCs w:val="24"/>
          <w:lang w:val="hy-AM"/>
        </w:rPr>
        <w:t>․</w:t>
      </w:r>
      <w:r w:rsidRPr="00D35D8E">
        <w:rPr>
          <w:rFonts w:ascii="GHEA Mariam" w:eastAsia="GHEA Mariam" w:hAnsi="GHEA Mariam" w:cs="GHEA Mariam"/>
          <w:sz w:val="24"/>
          <w:szCs w:val="24"/>
          <w:lang w:val="hy-AM"/>
        </w:rPr>
        <w:t xml:space="preserve"> Բացի այդ, </w:t>
      </w:r>
      <w:r w:rsidR="009832BA" w:rsidRPr="00D35D8E">
        <w:rPr>
          <w:rFonts w:ascii="GHEA Mariam" w:eastAsia="GHEA Mariam" w:hAnsi="GHEA Mariam" w:cs="GHEA Mariam"/>
          <w:sz w:val="24"/>
          <w:szCs w:val="24"/>
          <w:lang w:val="hy-AM"/>
        </w:rPr>
        <w:t>Առաջին ատյանի դատարանի դատական ակտով որոշակիաց</w:t>
      </w:r>
      <w:r w:rsidR="008A14E4" w:rsidRPr="00D35D8E">
        <w:rPr>
          <w:rFonts w:ascii="GHEA Mariam" w:eastAsia="GHEA Mariam" w:hAnsi="GHEA Mariam" w:cs="GHEA Mariam"/>
          <w:sz w:val="24"/>
          <w:szCs w:val="24"/>
          <w:lang w:val="hy-AM"/>
        </w:rPr>
        <w:t>ված չէ</w:t>
      </w:r>
      <w:r w:rsidR="009832BA" w:rsidRPr="00D35D8E">
        <w:rPr>
          <w:rFonts w:ascii="GHEA Mariam" w:eastAsia="GHEA Mariam" w:hAnsi="GHEA Mariam" w:cs="GHEA Mariam"/>
          <w:sz w:val="24"/>
          <w:szCs w:val="24"/>
          <w:lang w:val="hy-AM"/>
        </w:rPr>
        <w:t xml:space="preserve"> արձանագրված խախտման կապակցությամբ վարույթի հանրային </w:t>
      </w:r>
      <w:r w:rsidR="009832BA" w:rsidRPr="00D35D8E">
        <w:rPr>
          <w:rFonts w:ascii="GHEA Mariam" w:eastAsia="GHEA Mariam" w:hAnsi="GHEA Mariam" w:cs="GHEA Mariam"/>
          <w:sz w:val="24"/>
          <w:szCs w:val="24"/>
          <w:lang w:val="hy-AM"/>
        </w:rPr>
        <w:lastRenderedPageBreak/>
        <w:t>մասնակցի պարտականության շրջանակը</w:t>
      </w:r>
      <w:r w:rsidR="008A14E4" w:rsidRPr="00D35D8E">
        <w:rPr>
          <w:rFonts w:ascii="GHEA Mariam" w:eastAsia="GHEA Mariam" w:hAnsi="GHEA Mariam" w:cs="GHEA Mariam"/>
          <w:sz w:val="24"/>
          <w:szCs w:val="24"/>
          <w:lang w:val="hy-AM"/>
        </w:rPr>
        <w:t>, ինչը ՀՀ քրեական դատավարության օրենսգրքի 304-րդ հոդվածի 3-րդ մասի պահանջի խախտում է</w:t>
      </w:r>
      <w:r w:rsidR="009832BA" w:rsidRPr="00D35D8E">
        <w:rPr>
          <w:rFonts w:ascii="GHEA Mariam" w:eastAsia="GHEA Mariam" w:hAnsi="GHEA Mariam" w:cs="GHEA Mariam"/>
          <w:sz w:val="24"/>
          <w:szCs w:val="24"/>
          <w:lang w:val="hy-AM"/>
        </w:rPr>
        <w:t>։</w:t>
      </w:r>
      <w:r w:rsidR="00C06306" w:rsidRPr="00D35D8E">
        <w:rPr>
          <w:rFonts w:ascii="GHEA Mariam" w:eastAsia="GHEA Mariam" w:hAnsi="GHEA Mariam" w:cs="GHEA Mariam"/>
          <w:sz w:val="24"/>
          <w:szCs w:val="24"/>
          <w:lang w:val="hy-AM"/>
        </w:rPr>
        <w:t xml:space="preserve"> </w:t>
      </w:r>
    </w:p>
    <w:p w14:paraId="09EE6EE3" w14:textId="186AD0D9" w:rsidR="004F123E" w:rsidRPr="00D35D8E" w:rsidRDefault="00FB29B1" w:rsidP="00101A67">
      <w:pPr>
        <w:spacing w:line="360" w:lineRule="auto"/>
        <w:ind w:leftChars="0" w:left="-2" w:firstLineChars="0" w:firstLine="567"/>
        <w:jc w:val="both"/>
        <w:rPr>
          <w:rFonts w:ascii="GHEA Mariam" w:eastAsia="GHEA Mariam" w:hAnsi="GHEA Mariam" w:cs="GHEA Mariam"/>
          <w:sz w:val="24"/>
          <w:szCs w:val="24"/>
          <w:lang w:val="hy-AM"/>
        </w:rPr>
      </w:pPr>
      <w:r w:rsidRPr="00D35D8E">
        <w:rPr>
          <w:rFonts w:ascii="GHEA Mariam" w:eastAsia="GHEA Mariam" w:hAnsi="GHEA Mariam" w:cs="GHEA Mariam"/>
          <w:sz w:val="24"/>
          <w:szCs w:val="24"/>
          <w:lang w:val="hy-AM"/>
        </w:rPr>
        <w:t>7</w:t>
      </w:r>
      <w:r w:rsidR="00A54AAA" w:rsidRPr="00D35D8E">
        <w:rPr>
          <w:rFonts w:ascii="GHEA Mariam" w:eastAsia="GHEA Mariam" w:hAnsi="GHEA Mariam" w:cs="GHEA Mariam"/>
          <w:sz w:val="24"/>
          <w:szCs w:val="24"/>
          <w:lang w:val="hy-AM"/>
        </w:rPr>
        <w:t xml:space="preserve">. Վերոգրյալի հիման վրա բողոք բերած անձը խնդրել է </w:t>
      </w:r>
      <w:r w:rsidR="00554C9D" w:rsidRPr="00D35D8E">
        <w:rPr>
          <w:rFonts w:ascii="GHEA Mariam" w:eastAsia="GHEA Mariam" w:hAnsi="GHEA Mariam" w:cs="GHEA Mariam"/>
          <w:sz w:val="24"/>
          <w:szCs w:val="24"/>
          <w:lang w:val="hy-AM"/>
        </w:rPr>
        <w:t xml:space="preserve">բեկանել Վերաքննիչ դատարանի՝ 2023 թվականի </w:t>
      </w:r>
      <w:r w:rsidR="004F123E" w:rsidRPr="00D35D8E">
        <w:rPr>
          <w:rFonts w:ascii="GHEA Mariam" w:eastAsia="GHEA Mariam" w:hAnsi="GHEA Mariam" w:cs="GHEA Mariam"/>
          <w:sz w:val="24"/>
          <w:szCs w:val="24"/>
          <w:lang w:val="hy-AM"/>
        </w:rPr>
        <w:t>նոյեմբերի</w:t>
      </w:r>
      <w:r w:rsidR="00554C9D" w:rsidRPr="00D35D8E">
        <w:rPr>
          <w:rFonts w:ascii="GHEA Mariam" w:eastAsia="GHEA Mariam" w:hAnsi="GHEA Mariam" w:cs="GHEA Mariam"/>
          <w:sz w:val="24"/>
          <w:szCs w:val="24"/>
          <w:lang w:val="hy-AM"/>
        </w:rPr>
        <w:t xml:space="preserve"> </w:t>
      </w:r>
      <w:r w:rsidR="00707E19" w:rsidRPr="00D35D8E">
        <w:rPr>
          <w:rFonts w:ascii="GHEA Mariam" w:eastAsia="GHEA Mariam" w:hAnsi="GHEA Mariam" w:cs="GHEA Mariam"/>
          <w:sz w:val="24"/>
          <w:szCs w:val="24"/>
          <w:lang w:val="hy-AM"/>
        </w:rPr>
        <w:t>21</w:t>
      </w:r>
      <w:r w:rsidR="00554C9D" w:rsidRPr="00D35D8E">
        <w:rPr>
          <w:rFonts w:ascii="GHEA Mariam" w:eastAsia="GHEA Mariam" w:hAnsi="GHEA Mariam" w:cs="GHEA Mariam"/>
          <w:sz w:val="24"/>
          <w:szCs w:val="24"/>
          <w:lang w:val="hy-AM"/>
        </w:rPr>
        <w:t>-ի որոշում</w:t>
      </w:r>
      <w:r w:rsidR="00DA28FA" w:rsidRPr="00D35D8E">
        <w:rPr>
          <w:rFonts w:ascii="GHEA Mariam" w:eastAsia="GHEA Mariam" w:hAnsi="GHEA Mariam" w:cs="GHEA Mariam"/>
          <w:sz w:val="24"/>
          <w:szCs w:val="24"/>
          <w:lang w:val="hy-AM"/>
        </w:rPr>
        <w:t>ն</w:t>
      </w:r>
      <w:r w:rsidR="00554C9D" w:rsidRPr="00D35D8E">
        <w:rPr>
          <w:rFonts w:ascii="GHEA Mariam" w:eastAsia="GHEA Mariam" w:hAnsi="GHEA Mariam" w:cs="GHEA Mariam"/>
          <w:sz w:val="24"/>
          <w:szCs w:val="24"/>
          <w:lang w:val="hy-AM"/>
        </w:rPr>
        <w:t xml:space="preserve"> </w:t>
      </w:r>
      <w:r w:rsidR="00DA28FA" w:rsidRPr="00D35D8E">
        <w:rPr>
          <w:rFonts w:ascii="GHEA Mariam" w:eastAsia="GHEA Mariam" w:hAnsi="GHEA Mariam" w:cs="GHEA Mariam"/>
          <w:sz w:val="24"/>
          <w:szCs w:val="24"/>
          <w:lang w:val="hy-AM"/>
        </w:rPr>
        <w:t>ու</w:t>
      </w:r>
      <w:r w:rsidR="00554C9D" w:rsidRPr="00D35D8E">
        <w:rPr>
          <w:rFonts w:ascii="GHEA Mariam" w:eastAsia="GHEA Mariam" w:hAnsi="GHEA Mariam" w:cs="GHEA Mariam"/>
          <w:sz w:val="24"/>
          <w:szCs w:val="24"/>
          <w:lang w:val="hy-AM"/>
        </w:rPr>
        <w:t xml:space="preserve"> </w:t>
      </w:r>
      <w:r w:rsidR="00C81C20" w:rsidRPr="00D35D8E">
        <w:rPr>
          <w:rFonts w:ascii="GHEA Mariam" w:eastAsia="GHEA Mariam" w:hAnsi="GHEA Mariam" w:cs="GHEA Mariam"/>
          <w:sz w:val="24"/>
          <w:szCs w:val="24"/>
          <w:lang w:val="hy-AM"/>
        </w:rPr>
        <w:t>կայացնել դրան փոխարինող դատական ակտ</w:t>
      </w:r>
      <w:r w:rsidR="0073623C" w:rsidRPr="00D35D8E">
        <w:rPr>
          <w:rFonts w:ascii="GHEA Mariam" w:eastAsia="GHEA Mariam" w:hAnsi="GHEA Mariam" w:cs="GHEA Mariam"/>
          <w:sz w:val="24"/>
          <w:szCs w:val="24"/>
          <w:lang w:val="hy-AM"/>
        </w:rPr>
        <w:t xml:space="preserve">՝ </w:t>
      </w:r>
      <w:r w:rsidR="004F123E" w:rsidRPr="00D35D8E">
        <w:rPr>
          <w:rFonts w:ascii="GHEA Mariam" w:eastAsia="GHEA Mariam" w:hAnsi="GHEA Mariam" w:cs="GHEA Mariam"/>
          <w:sz w:val="24"/>
          <w:szCs w:val="24"/>
          <w:lang w:val="hy-AM"/>
        </w:rPr>
        <w:t>բավարարելով հատուկ վերանայման վերաքննիչ բողոքը կամ վարույթը փոխ</w:t>
      </w:r>
      <w:r w:rsidR="004214C5" w:rsidRPr="00D35D8E">
        <w:rPr>
          <w:rFonts w:ascii="GHEA Mariam" w:eastAsia="GHEA Mariam" w:hAnsi="GHEA Mariam" w:cs="GHEA Mariam"/>
          <w:sz w:val="24"/>
          <w:szCs w:val="24"/>
          <w:lang w:val="hy-AM"/>
        </w:rPr>
        <w:t>անցել նույն դատարան՝ նոր քննության։</w:t>
      </w:r>
    </w:p>
    <w:p w14:paraId="3E1FA541" w14:textId="77777777" w:rsidR="004214C5" w:rsidRPr="00D35D8E" w:rsidRDefault="004214C5" w:rsidP="00101A67">
      <w:pPr>
        <w:spacing w:line="360" w:lineRule="auto"/>
        <w:ind w:leftChars="0" w:left="-2" w:firstLineChars="0" w:firstLine="567"/>
        <w:jc w:val="both"/>
        <w:rPr>
          <w:rFonts w:ascii="GHEA Mariam" w:eastAsia="GHEA Mariam" w:hAnsi="GHEA Mariam" w:cs="GHEA Mariam"/>
          <w:b/>
          <w:bCs/>
          <w:sz w:val="24"/>
          <w:szCs w:val="24"/>
          <w:u w:val="single"/>
          <w:lang w:val="hy-AM"/>
        </w:rPr>
      </w:pPr>
    </w:p>
    <w:p w14:paraId="77ECBD4D" w14:textId="048D5C6E" w:rsidR="00077A3B" w:rsidRPr="00D35D8E" w:rsidRDefault="00FA0FDC" w:rsidP="00101A67">
      <w:pPr>
        <w:spacing w:line="360" w:lineRule="auto"/>
        <w:ind w:leftChars="0" w:left="-2" w:firstLineChars="0" w:firstLine="567"/>
        <w:jc w:val="both"/>
        <w:rPr>
          <w:rFonts w:ascii="GHEA Mariam" w:eastAsia="GHEA Mariam" w:hAnsi="GHEA Mariam" w:cs="GHEA Mariam"/>
          <w:sz w:val="24"/>
          <w:szCs w:val="24"/>
          <w:u w:val="single"/>
          <w:lang w:val="hy-AM"/>
        </w:rPr>
      </w:pPr>
      <w:r w:rsidRPr="00D35D8E">
        <w:rPr>
          <w:rFonts w:ascii="GHEA Mariam" w:eastAsia="GHEA Mariam" w:hAnsi="GHEA Mariam" w:cs="GHEA Mariam"/>
          <w:b/>
          <w:sz w:val="24"/>
          <w:szCs w:val="24"/>
          <w:u w:val="single"/>
          <w:lang w:val="hy-AM"/>
        </w:rPr>
        <w:t>Վ</w:t>
      </w:r>
      <w:r w:rsidR="00D3555F" w:rsidRPr="00D35D8E">
        <w:rPr>
          <w:rFonts w:ascii="GHEA Mariam" w:eastAsia="GHEA Mariam" w:hAnsi="GHEA Mariam" w:cs="GHEA Mariam"/>
          <w:b/>
          <w:sz w:val="24"/>
          <w:szCs w:val="24"/>
          <w:u w:val="single"/>
          <w:lang w:val="hy-AM"/>
        </w:rPr>
        <w:t>ճռաբեկ բողոքի քննության համար էական նշանակություն ունեցող փաստական հանգամանքները.</w:t>
      </w:r>
    </w:p>
    <w:p w14:paraId="16C08AEF" w14:textId="2407C63A" w:rsidR="00CF7A7E" w:rsidRPr="00D35D8E" w:rsidRDefault="006C7C65" w:rsidP="0038209C">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D35D8E">
        <w:rPr>
          <w:rFonts w:ascii="GHEA Mariam" w:eastAsia="GHEA Mariam" w:hAnsi="GHEA Mariam" w:cs="GHEA Mariam"/>
          <w:sz w:val="24"/>
          <w:szCs w:val="24"/>
          <w:lang w:val="hy-AM"/>
        </w:rPr>
        <w:t>8</w:t>
      </w:r>
      <w:r w:rsidR="00C21ED7" w:rsidRPr="00D35D8E">
        <w:rPr>
          <w:rFonts w:ascii="Cambria Math" w:eastAsia="GHEA Mariam" w:hAnsi="Cambria Math" w:cs="Cambria Math"/>
          <w:sz w:val="24"/>
          <w:szCs w:val="24"/>
          <w:lang w:val="hy-AM"/>
        </w:rPr>
        <w:t>․</w:t>
      </w:r>
      <w:r w:rsidR="00C21ED7" w:rsidRPr="00D35D8E">
        <w:rPr>
          <w:rFonts w:ascii="GHEA Mariam" w:eastAsia="GHEA Mariam" w:hAnsi="GHEA Mariam" w:cs="GHEA Mariam"/>
          <w:sz w:val="24"/>
          <w:szCs w:val="24"/>
          <w:lang w:val="hy-AM"/>
        </w:rPr>
        <w:t xml:space="preserve"> </w:t>
      </w:r>
      <w:r w:rsidR="00837931" w:rsidRPr="00D35D8E">
        <w:rPr>
          <w:rFonts w:ascii="GHEA Mariam" w:eastAsia="GHEA Mariam" w:hAnsi="GHEA Mariam" w:cs="GHEA Mariam"/>
          <w:sz w:val="24"/>
          <w:szCs w:val="24"/>
          <w:lang w:val="hy-AM"/>
        </w:rPr>
        <w:t>Մինչդատական ակտ</w:t>
      </w:r>
      <w:r w:rsidR="00BB4083" w:rsidRPr="00D35D8E">
        <w:rPr>
          <w:rFonts w:ascii="GHEA Mariam" w:eastAsia="GHEA Mariam" w:hAnsi="GHEA Mariam" w:cs="GHEA Mariam"/>
          <w:sz w:val="24"/>
          <w:szCs w:val="24"/>
          <w:lang w:val="hy-AM"/>
        </w:rPr>
        <w:t xml:space="preserve">ը վիճարկելու վարույթ հարուցելու մասին Առաջին ատյանի դատարանի որոշման համաձայն՝ </w:t>
      </w:r>
      <w:r w:rsidR="00CE606E" w:rsidRPr="00D35D8E">
        <w:rPr>
          <w:rFonts w:ascii="GHEA Mariam" w:eastAsia="GHEA Mariam" w:hAnsi="GHEA Mariam" w:cs="GHEA Mariam"/>
          <w:i/>
          <w:iCs/>
          <w:sz w:val="24"/>
          <w:szCs w:val="24"/>
          <w:lang w:val="hy-AM"/>
        </w:rPr>
        <w:t>«</w:t>
      </w:r>
      <w:r w:rsidR="00FD2940" w:rsidRPr="00D35D8E">
        <w:rPr>
          <w:rFonts w:ascii="GHEA Mariam" w:eastAsia="GHEA Mariam" w:hAnsi="GHEA Mariam" w:cs="GHEA Mariam"/>
          <w:i/>
          <w:iCs/>
          <w:sz w:val="24"/>
          <w:szCs w:val="24"/>
          <w:lang w:val="hy-AM"/>
        </w:rPr>
        <w:t>(</w:t>
      </w:r>
      <w:r w:rsidR="00FD2940" w:rsidRPr="00D35D8E">
        <w:rPr>
          <w:rFonts w:ascii="Cambria Math" w:eastAsia="GHEA Mariam" w:hAnsi="Cambria Math" w:cs="Cambria Math"/>
          <w:i/>
          <w:iCs/>
          <w:sz w:val="24"/>
          <w:szCs w:val="24"/>
          <w:lang w:val="hy-AM"/>
        </w:rPr>
        <w:t>․․․</w:t>
      </w:r>
      <w:r w:rsidR="00FD2940" w:rsidRPr="00D35D8E">
        <w:rPr>
          <w:rFonts w:ascii="GHEA Mariam" w:eastAsia="GHEA Mariam" w:hAnsi="GHEA Mariam" w:cs="GHEA Mariam"/>
          <w:i/>
          <w:iCs/>
          <w:sz w:val="24"/>
          <w:szCs w:val="24"/>
          <w:lang w:val="hy-AM"/>
        </w:rPr>
        <w:t>)</w:t>
      </w:r>
      <w:r w:rsidR="00CE606E" w:rsidRPr="00D35D8E">
        <w:rPr>
          <w:rFonts w:ascii="GHEA Mariam" w:eastAsia="GHEA Mariam" w:hAnsi="GHEA Mariam" w:cs="GHEA Mariam"/>
          <w:i/>
          <w:iCs/>
          <w:sz w:val="24"/>
          <w:szCs w:val="24"/>
          <w:lang w:val="hy-AM"/>
        </w:rPr>
        <w:t xml:space="preserve"> </w:t>
      </w:r>
      <w:r w:rsidR="006B0BFC" w:rsidRPr="00D35D8E">
        <w:rPr>
          <w:rFonts w:ascii="GHEA Mariam" w:eastAsia="GHEA Mariam" w:hAnsi="GHEA Mariam" w:cs="GHEA Mariam"/>
          <w:i/>
          <w:iCs/>
          <w:sz w:val="24"/>
          <w:szCs w:val="24"/>
          <w:lang w:val="hy-AM"/>
        </w:rPr>
        <w:t>[Պ]ահպանված են ՀՀ քրեական դատավարության օրենսգրքի 299-301-րդ հոդվածներով սահմանված պահանջները</w:t>
      </w:r>
      <w:r w:rsidR="0038209C" w:rsidRPr="00D35D8E">
        <w:rPr>
          <w:rFonts w:ascii="GHEA Mariam" w:eastAsia="GHEA Mariam" w:hAnsi="GHEA Mariam" w:cs="GHEA Mariam"/>
          <w:i/>
          <w:iCs/>
          <w:sz w:val="24"/>
          <w:szCs w:val="24"/>
          <w:lang w:val="hy-AM"/>
        </w:rPr>
        <w:t xml:space="preserve">, հետևաբար՝ պետք է հարուցել մինչդատական ակտը վիճարկելու վարույթ </w:t>
      </w:r>
      <w:r w:rsidR="00276B93" w:rsidRPr="00D35D8E">
        <w:rPr>
          <w:rFonts w:ascii="GHEA Mariam" w:eastAsia="GHEA Mariam" w:hAnsi="GHEA Mariam" w:cs="GHEA Mariam"/>
          <w:i/>
          <w:iCs/>
          <w:sz w:val="24"/>
          <w:szCs w:val="24"/>
          <w:lang w:val="hy-AM"/>
        </w:rPr>
        <w:t>(</w:t>
      </w:r>
      <w:r w:rsidR="00276B93" w:rsidRPr="00D35D8E">
        <w:rPr>
          <w:rFonts w:ascii="Cambria Math" w:eastAsia="GHEA Mariam" w:hAnsi="Cambria Math" w:cs="Cambria Math"/>
          <w:i/>
          <w:iCs/>
          <w:sz w:val="24"/>
          <w:szCs w:val="24"/>
          <w:lang w:val="hy-AM"/>
        </w:rPr>
        <w:t>․․․</w:t>
      </w:r>
      <w:r w:rsidR="00276B93" w:rsidRPr="00D35D8E">
        <w:rPr>
          <w:rFonts w:ascii="GHEA Mariam" w:eastAsia="GHEA Mariam" w:hAnsi="GHEA Mariam" w:cs="GHEA Mariam"/>
          <w:i/>
          <w:iCs/>
          <w:sz w:val="24"/>
          <w:szCs w:val="24"/>
          <w:lang w:val="hy-AM"/>
        </w:rPr>
        <w:t>)</w:t>
      </w:r>
      <w:r w:rsidR="00CE606E" w:rsidRPr="00D35D8E">
        <w:rPr>
          <w:rFonts w:ascii="GHEA Mariam" w:eastAsia="GHEA Mariam" w:hAnsi="GHEA Mariam" w:cs="GHEA Mariam"/>
          <w:i/>
          <w:iCs/>
          <w:sz w:val="24"/>
          <w:szCs w:val="24"/>
          <w:lang w:val="hy-AM"/>
        </w:rPr>
        <w:t>»</w:t>
      </w:r>
      <w:r w:rsidR="007664E5" w:rsidRPr="00D35D8E">
        <w:rPr>
          <w:rStyle w:val="FootnoteReference"/>
          <w:rFonts w:ascii="GHEA Mariam" w:eastAsia="GHEA Mariam" w:hAnsi="GHEA Mariam" w:cs="GHEA Mariam"/>
          <w:i/>
          <w:iCs/>
          <w:sz w:val="24"/>
          <w:szCs w:val="24"/>
          <w:lang w:val="hy-AM"/>
        </w:rPr>
        <w:footnoteReference w:id="1"/>
      </w:r>
      <w:r w:rsidR="007664E5" w:rsidRPr="00D35D8E">
        <w:rPr>
          <w:rFonts w:ascii="GHEA Mariam" w:eastAsia="GHEA Mariam" w:hAnsi="GHEA Mariam" w:cs="GHEA Mariam"/>
          <w:i/>
          <w:iCs/>
          <w:sz w:val="24"/>
          <w:szCs w:val="24"/>
          <w:lang w:val="hy-AM"/>
        </w:rPr>
        <w:t>։</w:t>
      </w:r>
    </w:p>
    <w:p w14:paraId="3D9A4ACE" w14:textId="5E75E3B4" w:rsidR="00F91034" w:rsidRPr="00D35D8E" w:rsidRDefault="00705D59" w:rsidP="00C02003">
      <w:pP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D35D8E">
        <w:rPr>
          <w:rFonts w:ascii="GHEA Mariam" w:eastAsia="GHEA Mariam" w:hAnsi="GHEA Mariam" w:cs="GHEA Mariam"/>
          <w:sz w:val="24"/>
          <w:szCs w:val="24"/>
          <w:lang w:val="hy-AM"/>
        </w:rPr>
        <w:t>9</w:t>
      </w:r>
      <w:r w:rsidR="00961C77" w:rsidRPr="00D35D8E">
        <w:rPr>
          <w:rFonts w:ascii="Cambria Math" w:eastAsia="GHEA Mariam" w:hAnsi="Cambria Math" w:cs="Cambria Math"/>
          <w:sz w:val="24"/>
          <w:szCs w:val="24"/>
          <w:lang w:val="hy-AM"/>
        </w:rPr>
        <w:t>․</w:t>
      </w:r>
      <w:r w:rsidR="00961C77" w:rsidRPr="00D35D8E">
        <w:rPr>
          <w:rFonts w:ascii="GHEA Mariam" w:eastAsia="GHEA Mariam" w:hAnsi="GHEA Mariam" w:cs="GHEA Mariam"/>
          <w:sz w:val="24"/>
          <w:szCs w:val="24"/>
          <w:lang w:val="hy-AM"/>
        </w:rPr>
        <w:t xml:space="preserve"> </w:t>
      </w:r>
      <w:r w:rsidR="006C7C65" w:rsidRPr="00D35D8E">
        <w:rPr>
          <w:rFonts w:ascii="GHEA Mariam" w:eastAsia="GHEA Mariam" w:hAnsi="GHEA Mariam" w:cs="GHEA Mariam"/>
          <w:sz w:val="24"/>
          <w:szCs w:val="24"/>
          <w:lang w:val="hy-AM"/>
        </w:rPr>
        <w:t xml:space="preserve">Մինչդատական ակտի վերաբերյալ բողոքը բավարարելու մասին Առաջին ատյանի դատարանի որոշման համաձայն՝ </w:t>
      </w:r>
      <w:r w:rsidR="006C7C65" w:rsidRPr="00D35D8E">
        <w:rPr>
          <w:rFonts w:ascii="GHEA Mariam" w:eastAsia="GHEA Mariam" w:hAnsi="GHEA Mariam" w:cs="GHEA Mariam"/>
          <w:i/>
          <w:iCs/>
          <w:color w:val="000000"/>
          <w:sz w:val="24"/>
          <w:szCs w:val="24"/>
          <w:lang w:val="hy-AM"/>
        </w:rPr>
        <w:t>«(</w:t>
      </w:r>
      <w:r w:rsidR="006C7C65" w:rsidRPr="00D35D8E">
        <w:rPr>
          <w:rFonts w:ascii="Cambria Math" w:eastAsia="GHEA Mariam" w:hAnsi="Cambria Math" w:cs="Cambria Math"/>
          <w:i/>
          <w:iCs/>
          <w:color w:val="000000"/>
          <w:sz w:val="24"/>
          <w:szCs w:val="24"/>
          <w:lang w:val="hy-AM"/>
        </w:rPr>
        <w:t>․․․</w:t>
      </w:r>
      <w:r w:rsidR="006C7C65" w:rsidRPr="00D35D8E">
        <w:rPr>
          <w:rFonts w:ascii="GHEA Mariam" w:eastAsia="GHEA Mariam" w:hAnsi="GHEA Mariam" w:cs="GHEA Mariam"/>
          <w:i/>
          <w:iCs/>
          <w:color w:val="000000"/>
          <w:sz w:val="24"/>
          <w:szCs w:val="24"/>
          <w:lang w:val="hy-AM"/>
        </w:rPr>
        <w:t>)</w:t>
      </w:r>
      <w:r w:rsidR="00345B0A">
        <w:rPr>
          <w:rFonts w:ascii="GHEA Mariam" w:eastAsia="GHEA Mariam" w:hAnsi="GHEA Mariam" w:cs="GHEA Mariam"/>
          <w:i/>
          <w:iCs/>
          <w:color w:val="000000"/>
          <w:sz w:val="24"/>
          <w:szCs w:val="24"/>
          <w:lang w:val="hy-AM"/>
        </w:rPr>
        <w:t xml:space="preserve"> [Դ]</w:t>
      </w:r>
      <w:r w:rsidR="006D6A7F" w:rsidRPr="00D35D8E">
        <w:rPr>
          <w:rFonts w:ascii="GHEA Mariam" w:eastAsia="GHEA Mariam" w:hAnsi="GHEA Mariam" w:cs="GHEA Mariam"/>
          <w:i/>
          <w:iCs/>
          <w:color w:val="000000"/>
          <w:sz w:val="24"/>
          <w:szCs w:val="24"/>
          <w:lang w:val="hy-AM"/>
        </w:rPr>
        <w:t xml:space="preserve">եռևս 2023 թվականի սեպտեմբերի 01-ին կայացրած մինչդատական ակտի վիճարկման վարույթ հարուցելու և բողոքի քննությունը գրավոր ընթացակարգով անցկացնելու մասին որոշմամբ վարույթի հանրային մասնակցից </w:t>
      </w:r>
      <w:r w:rsidR="00861F53" w:rsidRPr="00D35D8E">
        <w:rPr>
          <w:rFonts w:ascii="GHEA Mariam" w:eastAsia="GHEA Mariam" w:hAnsi="GHEA Mariam" w:cs="GHEA Mariam"/>
          <w:i/>
          <w:iCs/>
          <w:color w:val="000000"/>
          <w:sz w:val="24"/>
          <w:szCs w:val="24"/>
          <w:lang w:val="hy-AM"/>
        </w:rPr>
        <w:t>(</w:t>
      </w:r>
      <w:r w:rsidR="00861F53" w:rsidRPr="00D35D8E">
        <w:rPr>
          <w:rFonts w:ascii="Cambria Math" w:eastAsia="GHEA Mariam" w:hAnsi="Cambria Math" w:cs="Cambria Math"/>
          <w:i/>
          <w:iCs/>
          <w:color w:val="000000"/>
          <w:sz w:val="24"/>
          <w:szCs w:val="24"/>
          <w:lang w:val="hy-AM"/>
        </w:rPr>
        <w:t>․․․</w:t>
      </w:r>
      <w:r w:rsidR="00861F53" w:rsidRPr="00D35D8E">
        <w:rPr>
          <w:rFonts w:ascii="GHEA Mariam" w:eastAsia="GHEA Mariam" w:hAnsi="GHEA Mariam" w:cs="GHEA Mariam"/>
          <w:i/>
          <w:iCs/>
          <w:color w:val="000000"/>
          <w:sz w:val="24"/>
          <w:szCs w:val="24"/>
          <w:lang w:val="hy-AM"/>
        </w:rPr>
        <w:t>)</w:t>
      </w:r>
      <w:r w:rsidR="00861F53">
        <w:rPr>
          <w:rFonts w:ascii="GHEA Mariam" w:eastAsia="GHEA Mariam" w:hAnsi="GHEA Mariam" w:cs="GHEA Mariam"/>
          <w:i/>
          <w:iCs/>
          <w:color w:val="000000"/>
          <w:sz w:val="24"/>
          <w:szCs w:val="24"/>
          <w:lang w:val="hy-AM"/>
        </w:rPr>
        <w:t xml:space="preserve"> </w:t>
      </w:r>
      <w:r w:rsidR="006D6A7F" w:rsidRPr="00D35D8E">
        <w:rPr>
          <w:rFonts w:ascii="GHEA Mariam" w:eastAsia="GHEA Mariam" w:hAnsi="GHEA Mariam" w:cs="GHEA Mariam"/>
          <w:i/>
          <w:iCs/>
          <w:color w:val="000000"/>
          <w:sz w:val="24"/>
          <w:szCs w:val="24"/>
          <w:lang w:val="hy-AM"/>
        </w:rPr>
        <w:t>պահանջվել էր մինչև 2023թ</w:t>
      </w:r>
      <w:r w:rsidR="006D6A7F" w:rsidRPr="00D35D8E">
        <w:rPr>
          <w:rFonts w:ascii="Cambria Math" w:eastAsia="GHEA Mariam" w:hAnsi="Cambria Math" w:cs="Cambria Math"/>
          <w:i/>
          <w:iCs/>
          <w:color w:val="000000"/>
          <w:sz w:val="24"/>
          <w:szCs w:val="24"/>
          <w:lang w:val="hy-AM"/>
        </w:rPr>
        <w:t>․</w:t>
      </w:r>
      <w:r w:rsidR="006D6A7F" w:rsidRPr="00D35D8E">
        <w:rPr>
          <w:rFonts w:ascii="GHEA Mariam" w:eastAsia="GHEA Mariam" w:hAnsi="GHEA Mariam" w:cs="GHEA Mariam"/>
          <w:i/>
          <w:iCs/>
          <w:color w:val="000000"/>
          <w:sz w:val="24"/>
          <w:szCs w:val="24"/>
          <w:lang w:val="hy-AM"/>
        </w:rPr>
        <w:t xml:space="preserve"> սեպտեմբերի 20-ը ներառյալ </w:t>
      </w:r>
      <w:r w:rsidR="00861F53">
        <w:rPr>
          <w:rFonts w:ascii="GHEA Mariam" w:eastAsia="GHEA Mariam" w:hAnsi="GHEA Mariam" w:cs="GHEA Mariam"/>
          <w:i/>
          <w:iCs/>
          <w:color w:val="000000"/>
          <w:sz w:val="24"/>
          <w:szCs w:val="24"/>
          <w:lang w:val="hy-AM"/>
        </w:rPr>
        <w:t>[Առաջին ատյանի դ]</w:t>
      </w:r>
      <w:r w:rsidR="006D6A7F" w:rsidRPr="00D35D8E">
        <w:rPr>
          <w:rFonts w:ascii="GHEA Mariam" w:eastAsia="GHEA Mariam" w:hAnsi="GHEA Mariam" w:cs="GHEA Mariam"/>
          <w:i/>
          <w:iCs/>
          <w:color w:val="000000"/>
          <w:sz w:val="24"/>
          <w:szCs w:val="24"/>
          <w:lang w:val="hy-AM"/>
        </w:rPr>
        <w:t>ատարան ներկայացնել բողոքի</w:t>
      </w:r>
      <w:r w:rsidR="001A6DC1">
        <w:rPr>
          <w:rFonts w:ascii="GHEA Mariam" w:eastAsia="GHEA Mariam" w:hAnsi="GHEA Mariam" w:cs="GHEA Mariam"/>
          <w:i/>
          <w:iCs/>
          <w:color w:val="000000"/>
          <w:sz w:val="24"/>
          <w:szCs w:val="24"/>
          <w:lang w:val="hy-AM"/>
        </w:rPr>
        <w:t>ն</w:t>
      </w:r>
      <w:r w:rsidR="006D6A7F" w:rsidRPr="00D35D8E">
        <w:rPr>
          <w:rFonts w:ascii="GHEA Mariam" w:eastAsia="GHEA Mariam" w:hAnsi="GHEA Mariam" w:cs="GHEA Mariam"/>
          <w:i/>
          <w:iCs/>
          <w:color w:val="000000"/>
          <w:sz w:val="24"/>
          <w:szCs w:val="24"/>
          <w:lang w:val="hy-AM"/>
        </w:rPr>
        <w:t xml:space="preserve"> վերաբերող նյութերը, սակայն վարույթի նյութերը, սահմանված ժամանակահատվածում, </w:t>
      </w:r>
      <w:r w:rsidR="00861F53">
        <w:rPr>
          <w:rFonts w:ascii="GHEA Mariam" w:eastAsia="GHEA Mariam" w:hAnsi="GHEA Mariam" w:cs="GHEA Mariam"/>
          <w:i/>
          <w:iCs/>
          <w:color w:val="000000"/>
          <w:sz w:val="24"/>
          <w:szCs w:val="24"/>
          <w:lang w:val="hy-AM"/>
        </w:rPr>
        <w:t>[Առաջին ատյանի դ]</w:t>
      </w:r>
      <w:r w:rsidR="00861F53" w:rsidRPr="00D35D8E">
        <w:rPr>
          <w:rFonts w:ascii="GHEA Mariam" w:eastAsia="GHEA Mariam" w:hAnsi="GHEA Mariam" w:cs="GHEA Mariam"/>
          <w:i/>
          <w:iCs/>
          <w:color w:val="000000"/>
          <w:sz w:val="24"/>
          <w:szCs w:val="24"/>
          <w:lang w:val="hy-AM"/>
        </w:rPr>
        <w:t>ատարան</w:t>
      </w:r>
      <w:r w:rsidR="006D6A7F" w:rsidRPr="00D35D8E">
        <w:rPr>
          <w:rFonts w:ascii="GHEA Mariam" w:eastAsia="GHEA Mariam" w:hAnsi="GHEA Mariam" w:cs="GHEA Mariam"/>
          <w:i/>
          <w:iCs/>
          <w:color w:val="000000"/>
          <w:sz w:val="24"/>
          <w:szCs w:val="24"/>
          <w:lang w:val="hy-AM"/>
        </w:rPr>
        <w:t xml:space="preserve"> չեն ներկայացվել։ Նման պայմաններում, </w:t>
      </w:r>
      <w:r w:rsidR="00861F53">
        <w:rPr>
          <w:rFonts w:ascii="GHEA Mariam" w:eastAsia="GHEA Mariam" w:hAnsi="GHEA Mariam" w:cs="GHEA Mariam"/>
          <w:i/>
          <w:iCs/>
          <w:color w:val="000000"/>
          <w:sz w:val="24"/>
          <w:szCs w:val="24"/>
          <w:lang w:val="hy-AM"/>
        </w:rPr>
        <w:t>[Առաջին ատյանի դ]</w:t>
      </w:r>
      <w:r w:rsidR="00861F53" w:rsidRPr="00D35D8E">
        <w:rPr>
          <w:rFonts w:ascii="GHEA Mariam" w:eastAsia="GHEA Mariam" w:hAnsi="GHEA Mariam" w:cs="GHEA Mariam"/>
          <w:i/>
          <w:iCs/>
          <w:color w:val="000000"/>
          <w:sz w:val="24"/>
          <w:szCs w:val="24"/>
          <w:lang w:val="hy-AM"/>
        </w:rPr>
        <w:t>ատարան</w:t>
      </w:r>
      <w:r w:rsidR="006D6A7F" w:rsidRPr="00D35D8E">
        <w:rPr>
          <w:rFonts w:ascii="GHEA Mariam" w:eastAsia="GHEA Mariam" w:hAnsi="GHEA Mariam" w:cs="GHEA Mariam"/>
          <w:i/>
          <w:iCs/>
          <w:color w:val="000000"/>
          <w:sz w:val="24"/>
          <w:szCs w:val="24"/>
          <w:lang w:val="hy-AM"/>
        </w:rPr>
        <w:t>ն արձանագրում է, որ ղեկավարվելով օրենսդրական հստակ պահանջներով, այսպիսի պայմաններում բողոքը ենթակա է բավարարման»</w:t>
      </w:r>
      <w:r w:rsidR="006D6A7F" w:rsidRPr="00D35D8E">
        <w:rPr>
          <w:rStyle w:val="FootnoteReference"/>
          <w:rFonts w:ascii="GHEA Mariam" w:eastAsia="GHEA Mariam" w:hAnsi="GHEA Mariam" w:cs="GHEA Mariam"/>
          <w:i/>
          <w:iCs/>
          <w:color w:val="000000"/>
          <w:sz w:val="24"/>
          <w:szCs w:val="24"/>
          <w:lang w:val="hy-AM"/>
        </w:rPr>
        <w:footnoteReference w:id="2"/>
      </w:r>
      <w:r w:rsidR="006D6A7F" w:rsidRPr="00D35D8E">
        <w:rPr>
          <w:rFonts w:ascii="GHEA Mariam" w:eastAsia="GHEA Mariam" w:hAnsi="GHEA Mariam" w:cs="GHEA Mariam"/>
          <w:i/>
          <w:iCs/>
          <w:color w:val="000000"/>
          <w:sz w:val="24"/>
          <w:szCs w:val="24"/>
          <w:lang w:val="hy-AM"/>
        </w:rPr>
        <w:t>։</w:t>
      </w:r>
    </w:p>
    <w:p w14:paraId="0415D2EF" w14:textId="2A277A15" w:rsidR="00E55F76" w:rsidRPr="00D35D8E" w:rsidRDefault="00877411" w:rsidP="00E02400">
      <w:pP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D35D8E">
        <w:rPr>
          <w:rFonts w:ascii="GHEA Mariam" w:eastAsia="GHEA Mariam" w:hAnsi="GHEA Mariam" w:cs="GHEA Mariam"/>
          <w:sz w:val="24"/>
          <w:szCs w:val="24"/>
          <w:lang w:val="hy-AM"/>
        </w:rPr>
        <w:t>1</w:t>
      </w:r>
      <w:r w:rsidR="00F91034" w:rsidRPr="00D35D8E">
        <w:rPr>
          <w:rFonts w:ascii="GHEA Mariam" w:eastAsia="GHEA Mariam" w:hAnsi="GHEA Mariam" w:cs="GHEA Mariam"/>
          <w:sz w:val="24"/>
          <w:szCs w:val="24"/>
          <w:lang w:val="hy-AM"/>
        </w:rPr>
        <w:t>0</w:t>
      </w:r>
      <w:r w:rsidR="00E30756" w:rsidRPr="00D35D8E">
        <w:rPr>
          <w:rFonts w:ascii="Cambria Math" w:eastAsia="GHEA Mariam" w:hAnsi="Cambria Math" w:cs="Cambria Math"/>
          <w:sz w:val="24"/>
          <w:szCs w:val="24"/>
          <w:lang w:val="hy-AM"/>
        </w:rPr>
        <w:t>․</w:t>
      </w:r>
      <w:r w:rsidR="00E30756" w:rsidRPr="00D35D8E">
        <w:rPr>
          <w:rFonts w:ascii="GHEA Mariam" w:eastAsia="GHEA Mariam" w:hAnsi="GHEA Mariam" w:cs="GHEA Mariam"/>
          <w:sz w:val="24"/>
          <w:szCs w:val="24"/>
          <w:lang w:val="hy-AM"/>
        </w:rPr>
        <w:t xml:space="preserve"> </w:t>
      </w:r>
      <w:r w:rsidR="00276B93" w:rsidRPr="00D35D8E">
        <w:rPr>
          <w:rFonts w:ascii="GHEA Mariam" w:eastAsia="GHEA Mariam" w:hAnsi="GHEA Mariam" w:cs="GHEA Mariam"/>
          <w:color w:val="000000"/>
          <w:sz w:val="24"/>
          <w:szCs w:val="24"/>
          <w:lang w:val="hy-AM"/>
        </w:rPr>
        <w:t>Վերաքննիչ դատարանը, անփոփոխ թողնելով վիճարկվող դատական ակտը, արձանագրել է հետևյալը</w:t>
      </w:r>
      <w:r w:rsidR="00276B93" w:rsidRPr="00D35D8E">
        <w:rPr>
          <w:rFonts w:ascii="Cambria Math" w:eastAsia="GHEA Mariam" w:hAnsi="Cambria Math" w:cs="Cambria Math"/>
          <w:color w:val="000000"/>
          <w:sz w:val="24"/>
          <w:szCs w:val="24"/>
          <w:lang w:val="hy-AM"/>
        </w:rPr>
        <w:t>․</w:t>
      </w:r>
      <w:r w:rsidR="00276B93" w:rsidRPr="00D35D8E">
        <w:rPr>
          <w:rFonts w:ascii="GHEA Mariam" w:eastAsia="GHEA Mariam" w:hAnsi="GHEA Mariam" w:cs="GHEA Mariam"/>
          <w:color w:val="000000"/>
          <w:sz w:val="24"/>
          <w:szCs w:val="24"/>
          <w:lang w:val="hy-AM"/>
        </w:rPr>
        <w:t xml:space="preserve"> </w:t>
      </w:r>
      <w:r w:rsidR="00276B93" w:rsidRPr="00D35D8E">
        <w:rPr>
          <w:rFonts w:ascii="GHEA Mariam" w:eastAsia="GHEA Mariam" w:hAnsi="GHEA Mariam" w:cs="GHEA Mariam"/>
          <w:i/>
          <w:iCs/>
          <w:color w:val="000000"/>
          <w:sz w:val="24"/>
          <w:szCs w:val="24"/>
          <w:lang w:val="hy-AM"/>
        </w:rPr>
        <w:t>«(</w:t>
      </w:r>
      <w:r w:rsidR="00276B93" w:rsidRPr="00D35D8E">
        <w:rPr>
          <w:rFonts w:ascii="Cambria Math" w:eastAsia="GHEA Mariam" w:hAnsi="Cambria Math" w:cs="Cambria Math"/>
          <w:i/>
          <w:iCs/>
          <w:color w:val="000000"/>
          <w:sz w:val="24"/>
          <w:szCs w:val="24"/>
          <w:lang w:val="hy-AM"/>
        </w:rPr>
        <w:t>․․․</w:t>
      </w:r>
      <w:r w:rsidR="00276B93" w:rsidRPr="00D35D8E">
        <w:rPr>
          <w:rFonts w:ascii="GHEA Mariam" w:eastAsia="GHEA Mariam" w:hAnsi="GHEA Mariam" w:cs="GHEA Mariam"/>
          <w:i/>
          <w:iCs/>
          <w:color w:val="000000"/>
          <w:sz w:val="24"/>
          <w:szCs w:val="24"/>
          <w:lang w:val="hy-AM"/>
        </w:rPr>
        <w:t>)</w:t>
      </w:r>
      <w:r w:rsidR="00861F53">
        <w:rPr>
          <w:rFonts w:ascii="GHEA Mariam" w:eastAsia="GHEA Mariam" w:hAnsi="GHEA Mariam" w:cs="GHEA Mariam"/>
          <w:i/>
          <w:iCs/>
          <w:color w:val="000000"/>
          <w:sz w:val="24"/>
          <w:szCs w:val="24"/>
          <w:lang w:val="hy-AM"/>
        </w:rPr>
        <w:t xml:space="preserve"> </w:t>
      </w:r>
      <w:r w:rsidR="00D716B2" w:rsidRPr="00D35D8E">
        <w:rPr>
          <w:rFonts w:ascii="GHEA Mariam" w:eastAsia="GHEA Mariam" w:hAnsi="GHEA Mariam" w:cs="GHEA Mariam"/>
          <w:i/>
          <w:iCs/>
          <w:color w:val="000000"/>
          <w:sz w:val="24"/>
          <w:szCs w:val="24"/>
          <w:lang w:val="hy-AM"/>
        </w:rPr>
        <w:t xml:space="preserve">Առաջին ատյանի դատարանը դատական սխալ թույլ չի տվել, </w:t>
      </w:r>
      <w:r w:rsidR="00E02400" w:rsidRPr="00D35D8E">
        <w:rPr>
          <w:rFonts w:ascii="GHEA Mariam" w:eastAsia="GHEA Mariam" w:hAnsi="GHEA Mariam" w:cs="GHEA Mariam"/>
          <w:i/>
          <w:iCs/>
          <w:color w:val="000000"/>
          <w:sz w:val="24"/>
          <w:szCs w:val="24"/>
          <w:lang w:val="hy-AM"/>
        </w:rPr>
        <w:t>գործով, ըստ էության, կայացրել է ճիշտ լուծող դատական ակտ, որը բեկանելու կամ փոփոխելու իրավաչափ հիմքեր չկան</w:t>
      </w:r>
      <w:r w:rsidR="00E55F76" w:rsidRPr="00D35D8E">
        <w:rPr>
          <w:rFonts w:ascii="GHEA Mariam" w:eastAsia="GHEA Mariam" w:hAnsi="GHEA Mariam" w:cs="GHEA Mariam"/>
          <w:i/>
          <w:iCs/>
          <w:sz w:val="24"/>
          <w:szCs w:val="24"/>
          <w:lang w:val="hy-AM"/>
        </w:rPr>
        <w:t>»</w:t>
      </w:r>
      <w:r w:rsidR="00E55F76" w:rsidRPr="00D35D8E">
        <w:rPr>
          <w:rStyle w:val="FootnoteReference"/>
          <w:rFonts w:ascii="GHEA Mariam" w:eastAsia="GHEA Mariam" w:hAnsi="GHEA Mariam" w:cs="GHEA Mariam"/>
          <w:i/>
          <w:iCs/>
          <w:sz w:val="24"/>
          <w:szCs w:val="24"/>
          <w:lang w:val="hy-AM"/>
        </w:rPr>
        <w:footnoteReference w:id="3"/>
      </w:r>
      <w:r w:rsidR="00E55F76" w:rsidRPr="00D35D8E">
        <w:rPr>
          <w:rFonts w:ascii="GHEA Mariam" w:eastAsia="GHEA Mariam" w:hAnsi="GHEA Mariam" w:cs="GHEA Mariam"/>
          <w:i/>
          <w:iCs/>
          <w:sz w:val="24"/>
          <w:szCs w:val="24"/>
          <w:lang w:val="hy-AM"/>
        </w:rPr>
        <w:t>։</w:t>
      </w:r>
    </w:p>
    <w:p w14:paraId="521BEAA6" w14:textId="5FBFC81E" w:rsidR="00EE5AE8" w:rsidRPr="00D35D8E" w:rsidRDefault="00D3555F" w:rsidP="00101A67">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color w:val="000000"/>
          <w:sz w:val="24"/>
          <w:szCs w:val="24"/>
          <w:u w:val="single"/>
          <w:lang w:val="hy-AM"/>
        </w:rPr>
      </w:pPr>
      <w:r w:rsidRPr="00D35D8E">
        <w:rPr>
          <w:rFonts w:ascii="GHEA Mariam" w:eastAsia="GHEA Mariam" w:hAnsi="GHEA Mariam" w:cs="GHEA Mariam"/>
          <w:b/>
          <w:color w:val="000000"/>
          <w:sz w:val="24"/>
          <w:szCs w:val="24"/>
          <w:u w:val="single"/>
          <w:lang w:val="hy-AM"/>
        </w:rPr>
        <w:lastRenderedPageBreak/>
        <w:t xml:space="preserve">Վճռաբեկ դատարանի </w:t>
      </w:r>
      <w:r w:rsidR="00D542DB" w:rsidRPr="00D35D8E">
        <w:rPr>
          <w:rFonts w:ascii="GHEA Mariam" w:eastAsia="GHEA Mariam" w:hAnsi="GHEA Mariam" w:cs="GHEA Mariam"/>
          <w:b/>
          <w:color w:val="000000"/>
          <w:sz w:val="24"/>
          <w:szCs w:val="24"/>
          <w:u w:val="single"/>
          <w:lang w:val="hy-AM"/>
        </w:rPr>
        <w:t>հիմնավորումները</w:t>
      </w:r>
      <w:r w:rsidRPr="00D35D8E">
        <w:rPr>
          <w:rFonts w:ascii="GHEA Mariam" w:eastAsia="GHEA Mariam" w:hAnsi="GHEA Mariam" w:cs="GHEA Mariam"/>
          <w:b/>
          <w:color w:val="000000"/>
          <w:sz w:val="24"/>
          <w:szCs w:val="24"/>
          <w:u w:val="single"/>
          <w:lang w:val="hy-AM"/>
        </w:rPr>
        <w:t xml:space="preserve"> և եզրահանգումը.</w:t>
      </w:r>
    </w:p>
    <w:p w14:paraId="2A482F89" w14:textId="646EF4D7" w:rsidR="00C2624B" w:rsidRPr="00D35D8E" w:rsidRDefault="00C86412" w:rsidP="00C2624B">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lang w:val="hy-AM"/>
        </w:rPr>
      </w:pPr>
      <w:bookmarkStart w:id="2" w:name="_heading=h.2et92p0" w:colFirst="0" w:colLast="0"/>
      <w:bookmarkEnd w:id="2"/>
      <w:r w:rsidRPr="00D35D8E">
        <w:rPr>
          <w:rFonts w:ascii="GHEA Mariam" w:eastAsia="GHEA Mariam" w:hAnsi="GHEA Mariam" w:cs="GHEA Mariam"/>
          <w:lang w:val="hy-AM"/>
        </w:rPr>
        <w:t>1</w:t>
      </w:r>
      <w:r w:rsidR="001675D0" w:rsidRPr="00D35D8E">
        <w:rPr>
          <w:rFonts w:ascii="GHEA Mariam" w:eastAsia="GHEA Mariam" w:hAnsi="GHEA Mariam" w:cs="GHEA Mariam"/>
          <w:lang w:val="hy-AM"/>
        </w:rPr>
        <w:t>1</w:t>
      </w:r>
      <w:r w:rsidR="00D3555F" w:rsidRPr="00D35D8E">
        <w:rPr>
          <w:rFonts w:ascii="GHEA Mariam" w:eastAsia="GHEA Mariam" w:hAnsi="GHEA Mariam" w:cs="GHEA Mariam"/>
          <w:color w:val="000000"/>
          <w:lang w:val="hy-AM"/>
        </w:rPr>
        <w:t xml:space="preserve">. </w:t>
      </w:r>
      <w:r w:rsidR="008202C5" w:rsidRPr="00D35D8E">
        <w:rPr>
          <w:rFonts w:ascii="GHEA Mariam" w:eastAsia="GHEA Mariam" w:hAnsi="GHEA Mariam" w:cs="GHEA Mariam"/>
          <w:color w:val="000000"/>
          <w:lang w:val="hy-AM"/>
        </w:rPr>
        <w:t xml:space="preserve">Սույն </w:t>
      </w:r>
      <w:r w:rsidR="00800AF2" w:rsidRPr="00D35D8E">
        <w:rPr>
          <w:rFonts w:ascii="GHEA Mariam" w:eastAsia="GHEA Mariam" w:hAnsi="GHEA Mariam" w:cs="GHEA Mariam"/>
          <w:color w:val="000000"/>
          <w:lang w:val="hy-AM"/>
        </w:rPr>
        <w:t>վարույթով</w:t>
      </w:r>
      <w:r w:rsidR="008202C5" w:rsidRPr="00D35D8E">
        <w:rPr>
          <w:rFonts w:ascii="GHEA Mariam" w:eastAsia="GHEA Mariam" w:hAnsi="GHEA Mariam" w:cs="GHEA Mariam"/>
          <w:color w:val="000000"/>
          <w:lang w:val="hy-AM"/>
        </w:rPr>
        <w:t xml:space="preserve"> Վճռաբեկ դատարանի առջև բարձրացված իրավական հարցը հետևյալն է. </w:t>
      </w:r>
      <w:r w:rsidR="00C54181" w:rsidRPr="00D35D8E">
        <w:rPr>
          <w:rFonts w:ascii="GHEA Mariam" w:eastAsia="GHEA Mariam" w:hAnsi="GHEA Mariam" w:cs="GHEA Mariam"/>
          <w:color w:val="000000"/>
          <w:lang w:val="hy-AM"/>
        </w:rPr>
        <w:t>իրավաչա՞փ է</w:t>
      </w:r>
      <w:r w:rsidR="00AE24B6" w:rsidRPr="00D35D8E">
        <w:rPr>
          <w:rFonts w:ascii="GHEA Mariam" w:hAnsi="GHEA Mariam"/>
          <w:lang w:val="hy-AM"/>
        </w:rPr>
        <w:t xml:space="preserve"> </w:t>
      </w:r>
      <w:r w:rsidR="00AE24B6" w:rsidRPr="00D35D8E">
        <w:rPr>
          <w:rFonts w:ascii="GHEA Mariam" w:eastAsia="GHEA Mariam" w:hAnsi="GHEA Mariam" w:cs="GHEA Mariam"/>
          <w:color w:val="000000"/>
          <w:lang w:val="hy-AM"/>
        </w:rPr>
        <w:t>արդյոք ստորադաս դատարանների հետևությունն առ այն, որ մեղադրյալ Ա</w:t>
      </w:r>
      <w:r w:rsidR="00AE24B6" w:rsidRPr="00D35D8E">
        <w:rPr>
          <w:rFonts w:ascii="Cambria Math" w:eastAsia="GHEA Mariam" w:hAnsi="Cambria Math" w:cs="Cambria Math"/>
          <w:color w:val="000000"/>
          <w:lang w:val="hy-AM"/>
        </w:rPr>
        <w:t>․</w:t>
      </w:r>
      <w:r w:rsidR="00AE24B6" w:rsidRPr="00D35D8E">
        <w:rPr>
          <w:rFonts w:ascii="GHEA Mariam" w:eastAsia="GHEA Mariam" w:hAnsi="GHEA Mariam" w:cs="GHEA Mariam"/>
          <w:color w:val="000000"/>
          <w:lang w:val="hy-AM"/>
        </w:rPr>
        <w:t>Սարգսյանի</w:t>
      </w:r>
      <w:r w:rsidR="004016CF" w:rsidRPr="00D35D8E">
        <w:rPr>
          <w:rFonts w:ascii="GHEA Mariam" w:eastAsia="GHEA Mariam" w:hAnsi="GHEA Mariam" w:cs="GHEA Mariam"/>
          <w:color w:val="000000"/>
          <w:lang w:val="hy-AM"/>
        </w:rPr>
        <w:t xml:space="preserve"> </w:t>
      </w:r>
      <w:r w:rsidR="00AE24B6" w:rsidRPr="00D35D8E">
        <w:rPr>
          <w:rFonts w:ascii="GHEA Mariam" w:eastAsia="GHEA Mariam" w:hAnsi="GHEA Mariam" w:cs="GHEA Mariam"/>
          <w:color w:val="000000"/>
          <w:lang w:val="hy-AM"/>
        </w:rPr>
        <w:t xml:space="preserve">կողմից հայցվող իրավական պաշտպանությունը հանդիսանում է </w:t>
      </w:r>
      <w:r w:rsidR="00C2624B" w:rsidRPr="00D35D8E">
        <w:rPr>
          <w:rFonts w:ascii="GHEA Mariam" w:hAnsi="GHEA Mariam"/>
          <w:lang w:val="hy-AM"/>
        </w:rPr>
        <w:t>դատական երաշխիքների վարույթի առարկա։</w:t>
      </w:r>
    </w:p>
    <w:p w14:paraId="37BB0F5C" w14:textId="3441BE1E" w:rsidR="00851F1A" w:rsidRPr="00D35D8E" w:rsidRDefault="00E13A0B" w:rsidP="00851F1A">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D35D8E">
        <w:rPr>
          <w:rFonts w:ascii="GHEA Mariam" w:eastAsia="GHEA Mariam" w:hAnsi="GHEA Mariam" w:cs="GHEA Mariam"/>
          <w:color w:val="000000"/>
          <w:lang w:val="hy-AM"/>
        </w:rPr>
        <w:t>1</w:t>
      </w:r>
      <w:r w:rsidR="001675D0" w:rsidRPr="00D35D8E">
        <w:rPr>
          <w:rFonts w:ascii="GHEA Mariam" w:eastAsia="GHEA Mariam" w:hAnsi="GHEA Mariam" w:cs="GHEA Mariam"/>
          <w:color w:val="000000"/>
          <w:lang w:val="hy-AM"/>
        </w:rPr>
        <w:t>2</w:t>
      </w:r>
      <w:r w:rsidRPr="00D35D8E">
        <w:rPr>
          <w:rFonts w:ascii="Cambria Math" w:eastAsia="GHEA Mariam" w:hAnsi="Cambria Math" w:cs="Cambria Math"/>
          <w:color w:val="000000"/>
          <w:lang w:val="hy-AM"/>
        </w:rPr>
        <w:t>․</w:t>
      </w:r>
      <w:r w:rsidRPr="00D35D8E">
        <w:rPr>
          <w:rFonts w:ascii="GHEA Mariam" w:eastAsia="GHEA Mariam" w:hAnsi="GHEA Mariam" w:cs="GHEA Mariam"/>
          <w:color w:val="000000"/>
          <w:lang w:val="hy-AM"/>
        </w:rPr>
        <w:t xml:space="preserve"> ՀՀ քրեական դատավարության օրենսգրքի 29</w:t>
      </w:r>
      <w:r w:rsidR="00C2624B" w:rsidRPr="00D35D8E">
        <w:rPr>
          <w:rFonts w:ascii="GHEA Mariam" w:eastAsia="GHEA Mariam" w:hAnsi="GHEA Mariam" w:cs="GHEA Mariam"/>
          <w:color w:val="000000"/>
          <w:lang w:val="hy-AM"/>
        </w:rPr>
        <w:t>9</w:t>
      </w:r>
      <w:r w:rsidRPr="00D35D8E">
        <w:rPr>
          <w:rFonts w:ascii="GHEA Mariam" w:eastAsia="GHEA Mariam" w:hAnsi="GHEA Mariam" w:cs="GHEA Mariam"/>
          <w:color w:val="000000"/>
          <w:lang w:val="hy-AM"/>
        </w:rPr>
        <w:t>-րդ հոդվածի համաձայն՝</w:t>
      </w:r>
      <w:r w:rsidR="00851F1A" w:rsidRPr="00D35D8E">
        <w:rPr>
          <w:rFonts w:ascii="GHEA Mariam" w:eastAsia="GHEA Mariam" w:hAnsi="GHEA Mariam" w:cs="GHEA Mariam"/>
          <w:color w:val="000000"/>
          <w:lang w:val="hy-AM"/>
        </w:rPr>
        <w:t xml:space="preserve">      </w:t>
      </w:r>
      <w:r w:rsidRPr="00D35D8E">
        <w:rPr>
          <w:rFonts w:ascii="GHEA Mariam" w:eastAsia="GHEA Mariam" w:hAnsi="GHEA Mariam" w:cs="GHEA Mariam"/>
          <w:i/>
          <w:iCs/>
          <w:color w:val="000000"/>
          <w:lang w:val="hy-AM"/>
        </w:rPr>
        <w:t>«</w:t>
      </w:r>
      <w:r w:rsidR="00851F1A" w:rsidRPr="00D35D8E">
        <w:rPr>
          <w:rFonts w:ascii="GHEA Mariam" w:eastAsia="GHEA Mariam" w:hAnsi="GHEA Mariam" w:cs="GHEA Mariam"/>
          <w:i/>
          <w:iCs/>
          <w:color w:val="000000"/>
          <w:lang w:val="hy-AM"/>
        </w:rPr>
        <w:t>1. Դատական բողոքարկման ենթակա են հետևյալ մինչդատական ակտերը</w:t>
      </w:r>
      <w:r w:rsidR="00851F1A" w:rsidRPr="00D35D8E">
        <w:rPr>
          <w:rFonts w:ascii="Cambria Math" w:eastAsia="GHEA Mariam" w:hAnsi="Cambria Math" w:cs="Cambria Math"/>
          <w:i/>
          <w:iCs/>
          <w:color w:val="000000"/>
          <w:lang w:val="hy-AM"/>
        </w:rPr>
        <w:t>․</w:t>
      </w:r>
    </w:p>
    <w:p w14:paraId="73ABA83C" w14:textId="77777777" w:rsidR="00851F1A" w:rsidRPr="00D35D8E" w:rsidRDefault="00851F1A" w:rsidP="00851F1A">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D35D8E">
        <w:rPr>
          <w:rFonts w:ascii="GHEA Mariam" w:eastAsia="GHEA Mariam" w:hAnsi="GHEA Mariam" w:cs="GHEA Mariam"/>
          <w:i/>
          <w:iCs/>
          <w:color w:val="000000"/>
          <w:lang w:val="hy-AM"/>
        </w:rPr>
        <w:t>1) ձերբակալումը.</w:t>
      </w:r>
    </w:p>
    <w:p w14:paraId="196D8CAF" w14:textId="77777777" w:rsidR="00851F1A" w:rsidRPr="00D35D8E" w:rsidRDefault="00851F1A" w:rsidP="00851F1A">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D35D8E">
        <w:rPr>
          <w:rFonts w:ascii="GHEA Mariam" w:eastAsia="GHEA Mariam" w:hAnsi="GHEA Mariam" w:cs="GHEA Mariam"/>
          <w:i/>
          <w:iCs/>
          <w:color w:val="000000"/>
          <w:lang w:val="hy-AM"/>
        </w:rPr>
        <w:t>2) ենթադրյալ հանցագործության մասին հաղորդումն արձանագրելուց կամ քրեական վարույթ նախաձեռնելուց հրաժարվելը.</w:t>
      </w:r>
    </w:p>
    <w:p w14:paraId="0A3E6F38" w14:textId="77777777" w:rsidR="00851F1A" w:rsidRPr="00D35D8E" w:rsidRDefault="00851F1A" w:rsidP="00851F1A">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D35D8E">
        <w:rPr>
          <w:rFonts w:ascii="GHEA Mariam" w:eastAsia="GHEA Mariam" w:hAnsi="GHEA Mariam" w:cs="GHEA Mariam"/>
          <w:i/>
          <w:iCs/>
          <w:color w:val="000000"/>
          <w:lang w:val="hy-AM"/>
        </w:rPr>
        <w:t>3) քրեական վարույթը կարճելու մասին որոշումը.</w:t>
      </w:r>
    </w:p>
    <w:p w14:paraId="063237BC" w14:textId="77777777" w:rsidR="00851F1A" w:rsidRPr="00D35D8E" w:rsidRDefault="00851F1A" w:rsidP="00851F1A">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D35D8E">
        <w:rPr>
          <w:rFonts w:ascii="GHEA Mariam" w:eastAsia="GHEA Mariam" w:hAnsi="GHEA Mariam" w:cs="GHEA Mariam"/>
          <w:i/>
          <w:iCs/>
          <w:color w:val="000000"/>
          <w:lang w:val="hy-AM"/>
        </w:rPr>
        <w:t>4) քրեական հետապնդում չհարուցելու, քրեական հետապնդումը դադարեցնելու, քրեական հետապնդման ժամկետը կասեցնելու, քրեական հետապնդումը նորոգելու մասին որոշումը.</w:t>
      </w:r>
    </w:p>
    <w:p w14:paraId="01C9DF41" w14:textId="77777777" w:rsidR="00851F1A" w:rsidRPr="00D35D8E" w:rsidRDefault="00851F1A" w:rsidP="00851F1A">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D35D8E">
        <w:rPr>
          <w:rFonts w:ascii="GHEA Mariam" w:eastAsia="GHEA Mariam" w:hAnsi="GHEA Mariam" w:cs="GHEA Mariam"/>
          <w:i/>
          <w:iCs/>
          <w:color w:val="000000"/>
          <w:lang w:val="hy-AM"/>
        </w:rPr>
        <w:t>5) վարույթի մասնակից ճանաչելու վերաբերյալ միջնորդությունը մերժելու մասին որոշումը.</w:t>
      </w:r>
    </w:p>
    <w:p w14:paraId="190C48F0" w14:textId="77777777" w:rsidR="00851F1A" w:rsidRPr="00D35D8E" w:rsidRDefault="00851F1A" w:rsidP="00851F1A">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D35D8E">
        <w:rPr>
          <w:rFonts w:ascii="GHEA Mariam" w:eastAsia="GHEA Mariam" w:hAnsi="GHEA Mariam" w:cs="GHEA Mariam"/>
          <w:i/>
          <w:iCs/>
          <w:color w:val="000000"/>
          <w:lang w:val="hy-AM"/>
        </w:rPr>
        <w:t>6) խափանման միջոց կիրառելու մասին որոշումը.</w:t>
      </w:r>
    </w:p>
    <w:p w14:paraId="25396F54" w14:textId="09092324" w:rsidR="00851F1A" w:rsidRPr="00D35D8E" w:rsidRDefault="00851F1A" w:rsidP="00851F1A">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D35D8E">
        <w:rPr>
          <w:rFonts w:ascii="GHEA Mariam" w:eastAsia="GHEA Mariam" w:hAnsi="GHEA Mariam" w:cs="GHEA Mariam"/>
          <w:i/>
          <w:iCs/>
          <w:color w:val="000000"/>
          <w:lang w:val="hy-AM"/>
        </w:rPr>
        <w:t>7) վարույթն իրականացնող մարմին հարկադրաբար ներկայացնելու մասին որոշումը.</w:t>
      </w:r>
    </w:p>
    <w:p w14:paraId="2770AC34" w14:textId="77777777" w:rsidR="00851F1A" w:rsidRPr="00D35D8E" w:rsidRDefault="00851F1A" w:rsidP="00851F1A">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D35D8E">
        <w:rPr>
          <w:rFonts w:ascii="GHEA Mariam" w:eastAsia="GHEA Mariam" w:hAnsi="GHEA Mariam" w:cs="GHEA Mariam"/>
          <w:i/>
          <w:iCs/>
          <w:color w:val="000000"/>
          <w:lang w:val="hy-AM"/>
        </w:rPr>
        <w:t>8) վարույթից հեռացնելու կամ վարույթին մասնակցելուց ազատելու մասին որոշումը.</w:t>
      </w:r>
    </w:p>
    <w:p w14:paraId="7A7F4E1B" w14:textId="77777777" w:rsidR="00851F1A" w:rsidRPr="00D35D8E" w:rsidRDefault="00851F1A" w:rsidP="00851F1A">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D35D8E">
        <w:rPr>
          <w:rFonts w:ascii="GHEA Mariam" w:eastAsia="GHEA Mariam" w:hAnsi="GHEA Mariam" w:cs="GHEA Mariam"/>
          <w:i/>
          <w:iCs/>
          <w:color w:val="000000"/>
          <w:lang w:val="hy-AM"/>
        </w:rPr>
        <w:t>9) գրավը պետության եկամուտ դարձնելու մասին որոշումը.</w:t>
      </w:r>
    </w:p>
    <w:p w14:paraId="52B9740C" w14:textId="77777777" w:rsidR="00851F1A" w:rsidRPr="00D35D8E" w:rsidRDefault="00851F1A" w:rsidP="00851F1A">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D35D8E">
        <w:rPr>
          <w:rFonts w:ascii="GHEA Mariam" w:eastAsia="GHEA Mariam" w:hAnsi="GHEA Mariam" w:cs="GHEA Mariam"/>
          <w:i/>
          <w:iCs/>
          <w:color w:val="000000"/>
          <w:lang w:val="hy-AM"/>
        </w:rPr>
        <w:t>10) հատուկ պաշտպանության միջոցի կիրառումը մերժելու կամ դադարեցնելու մասին որոշումը.</w:t>
      </w:r>
    </w:p>
    <w:p w14:paraId="051191C3" w14:textId="77777777" w:rsidR="00851F1A" w:rsidRPr="00D35D8E" w:rsidRDefault="00851F1A" w:rsidP="00851F1A">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D35D8E">
        <w:rPr>
          <w:rFonts w:ascii="GHEA Mariam" w:eastAsia="GHEA Mariam" w:hAnsi="GHEA Mariam" w:cs="GHEA Mariam"/>
          <w:i/>
          <w:iCs/>
          <w:color w:val="000000"/>
          <w:lang w:val="hy-AM"/>
        </w:rPr>
        <w:t>11) Հայաuտանի Հանրապետության գլխավոր դատախազի որոշումը՝ քրեական հետապնդում չհարուցելու կամ քրեական հետապնդումը դադարեցնելու մասին որոշումը նոր հանգամանքի կամ նոր ի հայտ եկած հանգամանքի հիմքով վերացնելու մասին:</w:t>
      </w:r>
    </w:p>
    <w:p w14:paraId="463E5ECB" w14:textId="0A4D6A92" w:rsidR="00C2624B" w:rsidRPr="00D35D8E" w:rsidRDefault="00851F1A" w:rsidP="00851F1A">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D35D8E">
        <w:rPr>
          <w:rFonts w:ascii="GHEA Mariam" w:eastAsia="GHEA Mariam" w:hAnsi="GHEA Mariam" w:cs="GHEA Mariam"/>
          <w:i/>
          <w:iCs/>
          <w:color w:val="000000"/>
          <w:lang w:val="hy-AM"/>
        </w:rPr>
        <w:t xml:space="preserve">2. Դատական բողոքարկման ենթակա են նաև մինչդատական այն ակտերը, որոնց վիճարկումը դատաքննության ընթացքում անհնար է լինելու կամ </w:t>
      </w:r>
      <w:r w:rsidRPr="00D35D8E">
        <w:rPr>
          <w:rFonts w:ascii="GHEA Mariam" w:eastAsia="GHEA Mariam" w:hAnsi="GHEA Mariam" w:cs="GHEA Mariam"/>
          <w:i/>
          <w:iCs/>
          <w:color w:val="000000"/>
          <w:lang w:val="hy-AM"/>
        </w:rPr>
        <w:lastRenderedPageBreak/>
        <w:t>բողոքարկողին ակնհայտորեն զրկելու է իր իրավաչափ շահերն արդյունավետ պաշտպանելու իրական հնարավորությունից</w:t>
      </w:r>
      <w:r w:rsidR="00976999">
        <w:rPr>
          <w:rFonts w:ascii="GHEA Mariam" w:eastAsia="GHEA Mariam" w:hAnsi="GHEA Mariam" w:cs="GHEA Mariam"/>
          <w:i/>
          <w:iCs/>
          <w:color w:val="000000"/>
          <w:lang w:val="hy-AM"/>
        </w:rPr>
        <w:t>»</w:t>
      </w:r>
      <w:r w:rsidRPr="00D35D8E">
        <w:rPr>
          <w:rFonts w:ascii="GHEA Mariam" w:eastAsia="GHEA Mariam" w:hAnsi="GHEA Mariam" w:cs="GHEA Mariam"/>
          <w:i/>
          <w:iCs/>
          <w:color w:val="000000"/>
          <w:lang w:val="hy-AM"/>
        </w:rPr>
        <w:t>:</w:t>
      </w:r>
    </w:p>
    <w:p w14:paraId="729C847F" w14:textId="662EFD97" w:rsidR="00DF73D4" w:rsidRPr="00D35D8E" w:rsidRDefault="004C06BA" w:rsidP="00E13A0B">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lang w:val="hy-AM"/>
        </w:rPr>
      </w:pPr>
      <w:r w:rsidRPr="00D35D8E">
        <w:rPr>
          <w:rFonts w:ascii="GHEA Mariam" w:eastAsia="GHEA Mariam" w:hAnsi="GHEA Mariam" w:cs="GHEA Mariam"/>
          <w:color w:val="000000"/>
          <w:lang w:val="hy-AM"/>
        </w:rPr>
        <w:t xml:space="preserve">Մեջբերված քրեադատավարական նորմի վերլուծությունից նախ և առաջ </w:t>
      </w:r>
      <w:r w:rsidR="00A1132D" w:rsidRPr="00D35D8E">
        <w:rPr>
          <w:rFonts w:ascii="GHEA Mariam" w:eastAsia="GHEA Mariam" w:hAnsi="GHEA Mariam" w:cs="GHEA Mariam"/>
          <w:color w:val="000000"/>
          <w:lang w:val="hy-AM"/>
        </w:rPr>
        <w:t>կարելի է եզրահանգել</w:t>
      </w:r>
      <w:r w:rsidRPr="00D35D8E">
        <w:rPr>
          <w:rFonts w:ascii="GHEA Mariam" w:eastAsia="GHEA Mariam" w:hAnsi="GHEA Mariam" w:cs="GHEA Mariam"/>
          <w:color w:val="000000"/>
          <w:lang w:val="hy-AM"/>
        </w:rPr>
        <w:t>, որ օրենսդիր</w:t>
      </w:r>
      <w:r w:rsidR="00320640" w:rsidRPr="00D35D8E">
        <w:rPr>
          <w:rFonts w:ascii="GHEA Mariam" w:eastAsia="GHEA Mariam" w:hAnsi="GHEA Mariam" w:cs="GHEA Mariam"/>
          <w:color w:val="000000"/>
          <w:lang w:val="hy-AM"/>
        </w:rPr>
        <w:t>ն</w:t>
      </w:r>
      <w:r w:rsidR="00DC20E5" w:rsidRPr="00D35D8E">
        <w:rPr>
          <w:rFonts w:ascii="GHEA Mariam" w:eastAsia="GHEA Mariam" w:hAnsi="GHEA Mariam" w:cs="GHEA Mariam"/>
          <w:color w:val="000000"/>
          <w:lang w:val="hy-AM"/>
        </w:rPr>
        <w:t xml:space="preserve"> </w:t>
      </w:r>
      <w:r w:rsidR="00320640" w:rsidRPr="00D35D8E">
        <w:rPr>
          <w:rFonts w:ascii="GHEA Mariam" w:eastAsia="GHEA Mariam" w:hAnsi="GHEA Mariam" w:cs="GHEA Mariam"/>
          <w:color w:val="000000"/>
          <w:lang w:val="hy-AM"/>
        </w:rPr>
        <w:t xml:space="preserve">իրացրել է </w:t>
      </w:r>
      <w:r w:rsidR="00DC20E5" w:rsidRPr="00D35D8E">
        <w:rPr>
          <w:rFonts w:ascii="GHEA Mariam" w:eastAsia="GHEA Mariam" w:hAnsi="GHEA Mariam" w:cs="GHEA Mariam"/>
          <w:color w:val="000000"/>
          <w:lang w:val="hy-AM"/>
        </w:rPr>
        <w:t>քրեադատավարական նախկին նորմերի համատ</w:t>
      </w:r>
      <w:r w:rsidR="00E1641D" w:rsidRPr="00D35D8E">
        <w:rPr>
          <w:rFonts w:ascii="GHEA Mariam" w:eastAsia="GHEA Mariam" w:hAnsi="GHEA Mariam" w:cs="GHEA Mariam"/>
          <w:color w:val="000000"/>
          <w:lang w:val="hy-AM"/>
        </w:rPr>
        <w:t xml:space="preserve">եքստում Վճռաբեկ դատարանի </w:t>
      </w:r>
      <w:r w:rsidR="00676774" w:rsidRPr="00D35D8E">
        <w:rPr>
          <w:rFonts w:ascii="GHEA Mariam" w:eastAsia="GHEA Mariam" w:hAnsi="GHEA Mariam" w:cs="GHEA Mariam"/>
          <w:color w:val="000000"/>
          <w:lang w:val="hy-AM"/>
        </w:rPr>
        <w:t>նախադեպային իրավունքում արտահայտված իրավական այն դիրքորոշումը,</w:t>
      </w:r>
      <w:r w:rsidR="00676774" w:rsidRPr="00D35D8E">
        <w:rPr>
          <w:rFonts w:ascii="GHEA Mariam" w:hAnsi="GHEA Mariam"/>
          <w:lang w:val="hy-AM"/>
        </w:rPr>
        <w:t xml:space="preserve"> </w:t>
      </w:r>
      <w:r w:rsidR="00676774" w:rsidRPr="00D35D8E">
        <w:rPr>
          <w:rFonts w:ascii="GHEA Mariam" w:eastAsia="GHEA Mariam" w:hAnsi="GHEA Mariam" w:cs="GHEA Mariam"/>
          <w:color w:val="000000"/>
          <w:lang w:val="hy-AM"/>
        </w:rPr>
        <w:t>ըստ որի՝ եթե քրեական դատավարության օրենսգրքով կոնկրետ որոշման կամ գործողության՝ դատական բողոքարկման ուղղակի դեպք և կարգ սահմանված չէ, ապա այն կարող է վիճարկվել դատական կարգով,</w:t>
      </w:r>
      <w:r w:rsidR="002D4D3C" w:rsidRPr="00D35D8E">
        <w:rPr>
          <w:rFonts w:ascii="GHEA Mariam" w:hAnsi="GHEA Mariam"/>
          <w:lang w:val="hy-AM"/>
        </w:rPr>
        <w:t xml:space="preserve"> </w:t>
      </w:r>
      <w:r w:rsidR="002D4D3C" w:rsidRPr="00D35D8E">
        <w:rPr>
          <w:rFonts w:ascii="GHEA Mariam" w:eastAsia="GHEA Mariam" w:hAnsi="GHEA Mariam" w:cs="GHEA Mariam"/>
          <w:color w:val="000000"/>
          <w:lang w:val="hy-AM"/>
        </w:rPr>
        <w:t>եթե</w:t>
      </w:r>
      <w:r w:rsidR="00DF7E05" w:rsidRPr="00D35D8E">
        <w:rPr>
          <w:rFonts w:ascii="GHEA Mariam" w:eastAsia="GHEA Mariam" w:hAnsi="GHEA Mariam" w:cs="GHEA Mariam"/>
          <w:color w:val="000000"/>
          <w:lang w:val="hy-AM"/>
        </w:rPr>
        <w:t xml:space="preserve"> դրա </w:t>
      </w:r>
      <w:r w:rsidR="00676774" w:rsidRPr="00D35D8E">
        <w:rPr>
          <w:rFonts w:ascii="GHEA Mariam" w:hAnsi="GHEA Mariam"/>
          <w:lang w:val="hy-AM"/>
        </w:rPr>
        <w:t xml:space="preserve">վիճարկումը դատավարության </w:t>
      </w:r>
      <w:r w:rsidR="00DF73D4" w:rsidRPr="00D35D8E">
        <w:rPr>
          <w:rFonts w:ascii="GHEA Mariam" w:hAnsi="GHEA Mariam"/>
          <w:lang w:val="hy-AM"/>
        </w:rPr>
        <w:t>ավելի ուշ փուլում՝ դատարանում գործն ըստ էության քննելիս անհնար է, կամ այն կհանգեցնի անձի իրավունքների և օրինական շահերի անհամարժեք սահմանափակման</w:t>
      </w:r>
      <w:r w:rsidR="00DF73D4" w:rsidRPr="00D35D8E">
        <w:rPr>
          <w:rStyle w:val="FootnoteReference"/>
          <w:rFonts w:ascii="GHEA Mariam" w:hAnsi="GHEA Mariam"/>
          <w:lang w:val="hy-AM"/>
        </w:rPr>
        <w:footnoteReference w:id="4"/>
      </w:r>
      <w:r w:rsidR="00DF73D4" w:rsidRPr="00D35D8E">
        <w:rPr>
          <w:rFonts w:ascii="GHEA Mariam" w:eastAsia="GHEA Mariam" w:hAnsi="GHEA Mariam"/>
          <w:lang w:val="hy-AM"/>
        </w:rPr>
        <w:t xml:space="preserve">։ </w:t>
      </w:r>
    </w:p>
    <w:p w14:paraId="7C551854" w14:textId="54462AB9" w:rsidR="00860C63" w:rsidRPr="006D73C6" w:rsidRDefault="00A1132D" w:rsidP="00D64C96">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lang w:val="hy-AM"/>
        </w:rPr>
      </w:pPr>
      <w:r w:rsidRPr="006D73C6">
        <w:rPr>
          <w:rFonts w:ascii="GHEA Mariam" w:eastAsia="GHEA Mariam" w:hAnsi="GHEA Mariam" w:cs="GHEA Mariam"/>
          <w:color w:val="000000"/>
          <w:lang w:val="hy-AM"/>
        </w:rPr>
        <w:t>Այսպես,</w:t>
      </w:r>
      <w:r w:rsidR="000F628D" w:rsidRPr="006D73C6">
        <w:rPr>
          <w:rFonts w:ascii="GHEA Mariam" w:eastAsia="GHEA Mariam" w:hAnsi="GHEA Mariam"/>
          <w:lang w:val="hy-AM"/>
        </w:rPr>
        <w:t xml:space="preserve"> </w:t>
      </w:r>
      <w:r w:rsidR="000F628D" w:rsidRPr="006D73C6">
        <w:rPr>
          <w:rFonts w:ascii="GHEA Mariam" w:hAnsi="GHEA Mariam"/>
          <w:lang w:val="hy-AM"/>
        </w:rPr>
        <w:t>մ</w:t>
      </w:r>
      <w:r w:rsidR="00403A1D" w:rsidRPr="006D73C6">
        <w:rPr>
          <w:rFonts w:ascii="GHEA Mariam" w:hAnsi="GHEA Mariam"/>
          <w:lang w:val="hy-AM"/>
        </w:rPr>
        <w:t>ի կողմից սպառիչ թվարկվել են</w:t>
      </w:r>
      <w:r w:rsidR="00075477" w:rsidRPr="006D73C6">
        <w:rPr>
          <w:rFonts w:ascii="GHEA Mariam" w:hAnsi="GHEA Mariam"/>
          <w:lang w:val="hy-AM"/>
        </w:rPr>
        <w:t xml:space="preserve"> դատական կարգով</w:t>
      </w:r>
      <w:r w:rsidR="00403A1D" w:rsidRPr="006D73C6">
        <w:rPr>
          <w:rFonts w:ascii="GHEA Mariam" w:hAnsi="GHEA Mariam"/>
          <w:lang w:val="hy-AM"/>
        </w:rPr>
        <w:t xml:space="preserve"> վիճարկման ենթակա մինչդատական ակտերի տեսակները, որոնք ներառում են ինչպես անձի իրավունքներն ու իրավաչափ շահերն անմիջականորեն շոշափող, այնպես էլ մինչդատական վարույթն ամբողջությամբ կամ որոշակի մասով ավարտող ակտերը, իսկ մյուս կողմից շահագրգիռ անձը հնարավորություն է ստացել դատարան բողոքարկել նաև </w:t>
      </w:r>
      <w:r w:rsidR="00D64C96" w:rsidRPr="006D73C6">
        <w:rPr>
          <w:rFonts w:ascii="GHEA Mariam" w:hAnsi="GHEA Mariam"/>
          <w:lang w:val="hy-AM"/>
        </w:rPr>
        <w:t xml:space="preserve">իր իրավունքներն ու իրավաչափ շահերը ենթադրաբար խախտող ցանկացած այլ </w:t>
      </w:r>
      <w:r w:rsidR="00191723" w:rsidRPr="006D73C6">
        <w:rPr>
          <w:rFonts w:ascii="GHEA Mariam" w:hAnsi="GHEA Mariam"/>
          <w:lang w:val="hy-AM"/>
        </w:rPr>
        <w:t>մինչդատական ակտ, որ</w:t>
      </w:r>
      <w:r w:rsidR="00D64C96" w:rsidRPr="006D73C6">
        <w:rPr>
          <w:rFonts w:ascii="GHEA Mariam" w:hAnsi="GHEA Mariam"/>
          <w:lang w:val="hy-AM"/>
        </w:rPr>
        <w:t>ի</w:t>
      </w:r>
      <w:r w:rsidR="00191723" w:rsidRPr="006D73C6">
        <w:rPr>
          <w:rFonts w:ascii="GHEA Mariam" w:hAnsi="GHEA Mariam"/>
          <w:lang w:val="hy-AM"/>
        </w:rPr>
        <w:t xml:space="preserve"> վիճարկումը դատաքննության </w:t>
      </w:r>
      <w:r w:rsidR="000F628D" w:rsidRPr="006D73C6">
        <w:rPr>
          <w:rFonts w:ascii="GHEA Mariam" w:hAnsi="GHEA Mariam"/>
          <w:lang w:val="hy-AM"/>
        </w:rPr>
        <w:t>ընթացքում անհնար է լինելու կամ բողոքարկողին ակնհայտորեն զրկելու է իր իրավաչափ շահերն արդյունավետ պաշտպանելու իրական հնարավորությունից</w:t>
      </w:r>
      <w:r w:rsidR="00696202" w:rsidRPr="006D73C6">
        <w:rPr>
          <w:rFonts w:ascii="GHEA Mariam" w:hAnsi="GHEA Mariam"/>
          <w:lang w:val="hy-AM"/>
        </w:rPr>
        <w:t xml:space="preserve">։ </w:t>
      </w:r>
      <w:r w:rsidR="00075477" w:rsidRPr="006D73C6">
        <w:rPr>
          <w:rFonts w:ascii="GHEA Mariam" w:hAnsi="GHEA Mariam"/>
          <w:lang w:val="hy-AM"/>
        </w:rPr>
        <w:t>Միաժամանակ</w:t>
      </w:r>
      <w:r w:rsidR="00A772DF" w:rsidRPr="006D73C6">
        <w:rPr>
          <w:rFonts w:ascii="GHEA Mariam" w:hAnsi="GHEA Mariam"/>
          <w:lang w:val="hy-AM"/>
        </w:rPr>
        <w:t xml:space="preserve"> </w:t>
      </w:r>
      <w:r w:rsidR="00E72CC7" w:rsidRPr="006D73C6">
        <w:rPr>
          <w:rFonts w:ascii="GHEA Mariam" w:hAnsi="GHEA Mariam" w:cs="GHEA Mariam"/>
          <w:lang w:val="hy-AM"/>
        </w:rPr>
        <w:t>օրենսդիրը,</w:t>
      </w:r>
      <w:r w:rsidR="00E72CC7" w:rsidRPr="006D73C6">
        <w:rPr>
          <w:rFonts w:ascii="GHEA Mariam" w:hAnsi="GHEA Mariam"/>
          <w:lang w:val="hy-AM"/>
        </w:rPr>
        <w:t xml:space="preserve"> </w:t>
      </w:r>
      <w:r w:rsidR="00A772DF" w:rsidRPr="006D73C6">
        <w:rPr>
          <w:rFonts w:ascii="GHEA Mariam" w:hAnsi="GHEA Mariam"/>
          <w:lang w:val="hy-AM"/>
        </w:rPr>
        <w:t xml:space="preserve">օրենքի աստիճանի բարձրացնելով </w:t>
      </w:r>
      <w:r w:rsidR="00F94558" w:rsidRPr="006D73C6">
        <w:rPr>
          <w:rFonts w:ascii="GHEA Mariam" w:hAnsi="GHEA Mariam"/>
          <w:lang w:val="hy-AM"/>
        </w:rPr>
        <w:t xml:space="preserve">Վճռաբեկ դատարանի կողմից մշակված </w:t>
      </w:r>
      <w:r w:rsidR="00842B7B" w:rsidRPr="006D73C6">
        <w:rPr>
          <w:rFonts w:ascii="GHEA Mariam" w:hAnsi="GHEA Mariam" w:cs="GHEA Mariam"/>
          <w:lang w:val="hy-AM"/>
        </w:rPr>
        <w:t>թեստը</w:t>
      </w:r>
      <w:r w:rsidR="006D73C6" w:rsidRPr="006D73C6">
        <w:rPr>
          <w:rFonts w:ascii="GHEA Mariam" w:hAnsi="GHEA Mariam" w:cs="GHEA Mariam"/>
          <w:lang w:val="hy-AM"/>
        </w:rPr>
        <w:t>,</w:t>
      </w:r>
      <w:r w:rsidR="00860C63" w:rsidRPr="006D73C6">
        <w:rPr>
          <w:rFonts w:ascii="GHEA Mariam" w:hAnsi="GHEA Mariam"/>
          <w:lang w:val="hy-AM"/>
        </w:rPr>
        <w:t xml:space="preserve"> բողոքը ներկայացրած անձի վրա է դրել սպառիչ ցանկ</w:t>
      </w:r>
      <w:r w:rsidR="006D73C6" w:rsidRPr="006D73C6">
        <w:rPr>
          <w:rFonts w:ascii="GHEA Mariam" w:hAnsi="GHEA Mariam"/>
          <w:lang w:val="hy-AM"/>
        </w:rPr>
        <w:t>ում չներառված</w:t>
      </w:r>
      <w:r w:rsidR="00860C63" w:rsidRPr="006D73C6">
        <w:rPr>
          <w:rFonts w:ascii="GHEA Mariam" w:hAnsi="GHEA Mariam"/>
          <w:lang w:val="hy-AM"/>
        </w:rPr>
        <w:t xml:space="preserve"> մինչդատական ակտ</w:t>
      </w:r>
      <w:r w:rsidR="006D73C6" w:rsidRPr="006D73C6">
        <w:rPr>
          <w:rFonts w:ascii="GHEA Mariam" w:hAnsi="GHEA Mariam"/>
          <w:lang w:val="hy-AM"/>
        </w:rPr>
        <w:t>ը դատարանում վիճարկելու</w:t>
      </w:r>
      <w:r w:rsidR="00860C63" w:rsidRPr="006D73C6">
        <w:rPr>
          <w:rFonts w:ascii="GHEA Mariam" w:hAnsi="GHEA Mariam"/>
          <w:lang w:val="hy-AM"/>
        </w:rPr>
        <w:t xml:space="preserve"> հնարավորությ</w:t>
      </w:r>
      <w:r w:rsidR="00DC011B" w:rsidRPr="006D73C6">
        <w:rPr>
          <w:rFonts w:ascii="GHEA Mariam" w:hAnsi="GHEA Mariam"/>
          <w:lang w:val="hy-AM"/>
        </w:rPr>
        <w:t xml:space="preserve">ունը հիմնավորելու </w:t>
      </w:r>
      <w:r w:rsidR="00860C63" w:rsidRPr="006D73C6">
        <w:rPr>
          <w:rFonts w:ascii="GHEA Mariam" w:hAnsi="GHEA Mariam"/>
          <w:lang w:val="hy-AM"/>
        </w:rPr>
        <w:t>բեռը</w:t>
      </w:r>
      <w:r w:rsidR="00DC011B" w:rsidRPr="006D73C6">
        <w:rPr>
          <w:rStyle w:val="FootnoteReference"/>
          <w:rFonts w:ascii="GHEA Mariam" w:hAnsi="GHEA Mariam"/>
          <w:lang w:val="hy-AM"/>
        </w:rPr>
        <w:footnoteReference w:id="5"/>
      </w:r>
      <w:r w:rsidR="00860C63" w:rsidRPr="006D73C6">
        <w:rPr>
          <w:rFonts w:ascii="GHEA Mariam" w:hAnsi="GHEA Mariam"/>
          <w:lang w:val="hy-AM"/>
        </w:rPr>
        <w:t>։</w:t>
      </w:r>
    </w:p>
    <w:p w14:paraId="307FF733" w14:textId="190FC3C4" w:rsidR="004868F5" w:rsidRPr="00D35D8E" w:rsidRDefault="001675D0" w:rsidP="00101A6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D35D8E">
        <w:rPr>
          <w:rFonts w:ascii="GHEA Mariam" w:hAnsi="GHEA Mariam" w:cs="GHEA Mariam"/>
          <w:lang w:val="hy-AM"/>
        </w:rPr>
        <w:t>12</w:t>
      </w:r>
      <w:r w:rsidRPr="00D35D8E">
        <w:rPr>
          <w:rFonts w:ascii="Cambria Math" w:hAnsi="Cambria Math" w:cs="Cambria Math"/>
          <w:lang w:val="hy-AM"/>
        </w:rPr>
        <w:t>․</w:t>
      </w:r>
      <w:r w:rsidRPr="00D35D8E">
        <w:rPr>
          <w:rFonts w:ascii="GHEA Mariam" w:hAnsi="GHEA Mariam" w:cs="GHEA Mariam"/>
          <w:lang w:val="hy-AM"/>
        </w:rPr>
        <w:t>1</w:t>
      </w:r>
      <w:r w:rsidRPr="00D35D8E">
        <w:rPr>
          <w:rFonts w:ascii="Cambria Math" w:hAnsi="Cambria Math" w:cs="Cambria Math"/>
          <w:lang w:val="hy-AM"/>
        </w:rPr>
        <w:t>․</w:t>
      </w:r>
      <w:r w:rsidRPr="00D35D8E">
        <w:rPr>
          <w:rFonts w:ascii="GHEA Mariam" w:hAnsi="GHEA Mariam" w:cs="GHEA Mariam"/>
          <w:lang w:val="hy-AM"/>
        </w:rPr>
        <w:t xml:space="preserve"> </w:t>
      </w:r>
      <w:r w:rsidR="004A0CB2" w:rsidRPr="00D35D8E">
        <w:rPr>
          <w:rFonts w:ascii="GHEA Mariam" w:hAnsi="GHEA Mariam" w:cs="GHEA Mariam"/>
          <w:lang w:val="hy-AM"/>
        </w:rPr>
        <w:t>Վերոգրյալը հաշվի առնելով՝ Վճռաբեկ դատարանն արձանագրում է, որ</w:t>
      </w:r>
      <w:r w:rsidR="00553A55" w:rsidRPr="00D35D8E">
        <w:rPr>
          <w:rFonts w:ascii="GHEA Mariam" w:hAnsi="GHEA Mariam"/>
          <w:lang w:val="hy-AM"/>
        </w:rPr>
        <w:t xml:space="preserve"> </w:t>
      </w:r>
      <w:r w:rsidR="00553A55" w:rsidRPr="00D35D8E">
        <w:rPr>
          <w:rFonts w:ascii="GHEA Mariam" w:hAnsi="GHEA Mariam" w:cs="GHEA Mariam"/>
          <w:lang w:val="hy-AM"/>
        </w:rPr>
        <w:t xml:space="preserve">շարունակվում են կիրառելի լինել քրեադատավարական նախկին </w:t>
      </w:r>
      <w:r w:rsidR="00B91A24" w:rsidRPr="00D35D8E">
        <w:rPr>
          <w:rFonts w:ascii="GHEA Mariam" w:hAnsi="GHEA Mariam" w:cs="GHEA Mariam"/>
          <w:lang w:val="hy-AM"/>
        </w:rPr>
        <w:t xml:space="preserve">օրենսդրության </w:t>
      </w:r>
      <w:r w:rsidR="00B91A24" w:rsidRPr="00D35D8E">
        <w:rPr>
          <w:rFonts w:ascii="GHEA Mariam" w:hAnsi="GHEA Mariam" w:cs="GHEA Mariam"/>
          <w:lang w:val="hy-AM"/>
        </w:rPr>
        <w:lastRenderedPageBreak/>
        <w:t>շրջանակներում</w:t>
      </w:r>
      <w:r w:rsidR="00553A55" w:rsidRPr="00D35D8E">
        <w:rPr>
          <w:rFonts w:ascii="GHEA Mariam" w:hAnsi="GHEA Mariam" w:cs="GHEA Mariam"/>
          <w:lang w:val="hy-AM"/>
        </w:rPr>
        <w:t xml:space="preserve"> </w:t>
      </w:r>
      <w:r w:rsidR="003B5D49" w:rsidRPr="00D35D8E">
        <w:rPr>
          <w:rFonts w:ascii="GHEA Mariam" w:hAnsi="GHEA Mariam" w:cs="GHEA Mariam"/>
          <w:lang w:val="hy-AM"/>
        </w:rPr>
        <w:t xml:space="preserve">Վճռաբեկ դատարանի </w:t>
      </w:r>
      <w:r w:rsidR="003B5D49" w:rsidRPr="00D35D8E">
        <w:rPr>
          <w:rFonts w:ascii="GHEA Mariam" w:hAnsi="GHEA Mariam"/>
          <w:lang w:val="hy-AM"/>
        </w:rPr>
        <w:t xml:space="preserve">նախադեպային </w:t>
      </w:r>
      <w:r w:rsidR="001A6DC1">
        <w:rPr>
          <w:rFonts w:ascii="GHEA Mariam" w:hAnsi="GHEA Mariam"/>
          <w:lang w:val="hy-AM"/>
        </w:rPr>
        <w:t>որոշմամբ</w:t>
      </w:r>
      <w:r w:rsidR="003B5D49" w:rsidRPr="00D35D8E">
        <w:rPr>
          <w:rFonts w:ascii="GHEA Mariam" w:hAnsi="GHEA Mariam"/>
          <w:lang w:val="hy-AM"/>
        </w:rPr>
        <w:t xml:space="preserve"> արտահայտված իրավական այն դիրքորոշումը, որի համաձայն՝ </w:t>
      </w:r>
      <w:r w:rsidR="004868F5" w:rsidRPr="00D35D8E">
        <w:rPr>
          <w:rFonts w:ascii="GHEA Mariam" w:eastAsia="GHEA Mariam" w:hAnsi="GHEA Mariam" w:cs="GHEA Mariam"/>
          <w:color w:val="000000"/>
          <w:lang w:val="hy-AM"/>
        </w:rPr>
        <w:t>քրեական հետապնդումը դադարեցնելու միջնորդությունը մերժելու մասին քննիչի որոշման վիճարկումը դատավարության ավելի ուշ փուլում՝ դատարանում գործն ըստ էության քննելիս, ինքնին չի հանգեցնում անձի իրավունքների և օրինական շահերի անհամարժեք սահմանափակման։ Իսկ անձի նկատմամբ իրականացվող քրեական հետապնդումից ածանցվող նախաքննության մարմնի այլ վարութային ակտերի (որոնք առանձին կարող են մինչդատական վարույթի նկատմամբ դատական վերահսկողության առարկա լինել) միջամտությունն անձի իրավունքներին ու օրինական շահերին՝ անկախ միջամտության ինտենսիվությունից, չի կարող դիտարկվել որպես չափանիշ՝ քրեական հետապնդումը դադարեցնելու միջնորդությունը մերժելու մասին քննիչի որոշումը մինչդատական վարույթի նկատմամբ դատական վերահսկողության շրջանակներում ստուգելու համար</w:t>
      </w:r>
      <w:r w:rsidR="004868F5" w:rsidRPr="00D35D8E">
        <w:rPr>
          <w:rStyle w:val="FootnoteReference"/>
          <w:rFonts w:ascii="GHEA Mariam" w:eastAsia="GHEA Mariam" w:hAnsi="GHEA Mariam" w:cs="GHEA Mariam"/>
          <w:color w:val="000000"/>
          <w:lang w:val="hy-AM"/>
        </w:rPr>
        <w:footnoteReference w:id="6"/>
      </w:r>
      <w:r w:rsidR="004868F5" w:rsidRPr="00D35D8E">
        <w:rPr>
          <w:rFonts w:ascii="GHEA Mariam" w:eastAsia="GHEA Mariam" w:hAnsi="GHEA Mariam" w:cs="GHEA Mariam"/>
          <w:color w:val="000000"/>
          <w:lang w:val="hy-AM"/>
        </w:rPr>
        <w:t>։</w:t>
      </w:r>
    </w:p>
    <w:p w14:paraId="6C7473E0" w14:textId="1163C351" w:rsidR="006E5D6D" w:rsidRPr="00D35D8E" w:rsidRDefault="00C86412" w:rsidP="00101A6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D35D8E">
        <w:rPr>
          <w:rFonts w:ascii="GHEA Mariam" w:eastAsia="GHEA Mariam" w:hAnsi="GHEA Mariam" w:cs="GHEA Mariam"/>
          <w:color w:val="000000"/>
          <w:lang w:val="hy-AM"/>
        </w:rPr>
        <w:t>1</w:t>
      </w:r>
      <w:r w:rsidR="001675D0" w:rsidRPr="00D35D8E">
        <w:rPr>
          <w:rFonts w:ascii="GHEA Mariam" w:eastAsia="GHEA Mariam" w:hAnsi="GHEA Mariam" w:cs="GHEA Mariam"/>
          <w:color w:val="000000"/>
          <w:lang w:val="hy-AM"/>
        </w:rPr>
        <w:t>3</w:t>
      </w:r>
      <w:r w:rsidR="00DB5A77" w:rsidRPr="00D35D8E">
        <w:rPr>
          <w:rFonts w:ascii="Cambria Math" w:eastAsia="GHEA Mariam" w:hAnsi="Cambria Math" w:cs="Cambria Math"/>
          <w:color w:val="000000"/>
          <w:lang w:val="hy-AM"/>
        </w:rPr>
        <w:t>․</w:t>
      </w:r>
      <w:r w:rsidR="00DB5A77" w:rsidRPr="00D35D8E">
        <w:rPr>
          <w:rFonts w:ascii="GHEA Mariam" w:eastAsia="GHEA Mariam" w:hAnsi="GHEA Mariam" w:cs="GHEA Mariam"/>
          <w:color w:val="000000"/>
          <w:lang w:val="hy-AM"/>
        </w:rPr>
        <w:t xml:space="preserve"> </w:t>
      </w:r>
      <w:r w:rsidR="003A3D13" w:rsidRPr="00D35D8E">
        <w:rPr>
          <w:rFonts w:ascii="GHEA Mariam" w:eastAsia="GHEA Mariam" w:hAnsi="GHEA Mariam" w:cs="GHEA Mariam"/>
          <w:color w:val="000000"/>
          <w:lang w:val="hy-AM"/>
        </w:rPr>
        <w:t xml:space="preserve">Սույն </w:t>
      </w:r>
      <w:r w:rsidR="00800AF2" w:rsidRPr="00D35D8E">
        <w:rPr>
          <w:rFonts w:ascii="GHEA Mariam" w:eastAsia="GHEA Mariam" w:hAnsi="GHEA Mariam" w:cs="GHEA Mariam"/>
          <w:color w:val="000000"/>
          <w:lang w:val="hy-AM"/>
        </w:rPr>
        <w:t>վարույթի</w:t>
      </w:r>
      <w:r w:rsidR="003A3D13" w:rsidRPr="00D35D8E">
        <w:rPr>
          <w:rFonts w:ascii="GHEA Mariam" w:eastAsia="GHEA Mariam" w:hAnsi="GHEA Mariam" w:cs="GHEA Mariam"/>
          <w:color w:val="000000"/>
          <w:lang w:val="hy-AM"/>
        </w:rPr>
        <w:t xml:space="preserve"> նյութերի ուսումնասիրությունից երևում է, որ`</w:t>
      </w:r>
    </w:p>
    <w:p w14:paraId="50D3E632" w14:textId="5521E2AD" w:rsidR="005755FC" w:rsidRPr="00D35D8E" w:rsidRDefault="007D3AA0" w:rsidP="00BA3A3E">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D35D8E">
        <w:rPr>
          <w:rFonts w:ascii="GHEA Mariam" w:eastAsia="GHEA Mariam" w:hAnsi="GHEA Mariam" w:cs="GHEA Mariam"/>
          <w:color w:val="000000"/>
          <w:lang w:val="hy-AM"/>
        </w:rPr>
        <w:t xml:space="preserve">- </w:t>
      </w:r>
      <w:r w:rsidR="003B4760" w:rsidRPr="00D35D8E">
        <w:rPr>
          <w:rFonts w:ascii="GHEA Mariam" w:eastAsia="GHEA Mariam" w:hAnsi="GHEA Mariam" w:cs="GHEA Mariam"/>
          <w:lang w:val="hy-AM"/>
        </w:rPr>
        <w:t>Ա</w:t>
      </w:r>
      <w:r w:rsidR="003B4760" w:rsidRPr="00D35D8E">
        <w:rPr>
          <w:rFonts w:ascii="Cambria Math" w:eastAsia="GHEA Mariam" w:hAnsi="Cambria Math" w:cs="Cambria Math"/>
          <w:lang w:val="hy-AM"/>
        </w:rPr>
        <w:t>․</w:t>
      </w:r>
      <w:r w:rsidR="003B4760" w:rsidRPr="00D35D8E">
        <w:rPr>
          <w:rFonts w:ascii="GHEA Mariam" w:eastAsia="GHEA Mariam" w:hAnsi="GHEA Mariam" w:cs="GHEA Mariam"/>
          <w:lang w:val="hy-AM"/>
        </w:rPr>
        <w:t xml:space="preserve">Սարգսյանի </w:t>
      </w:r>
      <w:r w:rsidR="009F0E0F" w:rsidRPr="00D35D8E">
        <w:rPr>
          <w:rFonts w:ascii="GHEA Mariam" w:eastAsia="GHEA Mariam" w:hAnsi="GHEA Mariam" w:cs="GHEA Mariam"/>
          <w:lang w:val="hy-AM"/>
        </w:rPr>
        <w:t>նկատմամբ քրեական հետապնդումը դադարեցնելու մասին պաշտպանի միջնորդությ</w:t>
      </w:r>
      <w:r w:rsidR="00BA3A3E" w:rsidRPr="00D35D8E">
        <w:rPr>
          <w:rFonts w:ascii="GHEA Mariam" w:eastAsia="GHEA Mariam" w:hAnsi="GHEA Mariam" w:cs="GHEA Mariam"/>
          <w:lang w:val="hy-AM"/>
        </w:rPr>
        <w:t>ու</w:t>
      </w:r>
      <w:r w:rsidR="009F0E0F" w:rsidRPr="00D35D8E">
        <w:rPr>
          <w:rFonts w:ascii="GHEA Mariam" w:eastAsia="GHEA Mariam" w:hAnsi="GHEA Mariam" w:cs="GHEA Mariam"/>
          <w:lang w:val="hy-AM"/>
        </w:rPr>
        <w:t>ն</w:t>
      </w:r>
      <w:r w:rsidR="00BA3A3E" w:rsidRPr="00D35D8E">
        <w:rPr>
          <w:rFonts w:ascii="GHEA Mariam" w:eastAsia="GHEA Mariam" w:hAnsi="GHEA Mariam" w:cs="GHEA Mariam"/>
          <w:lang w:val="hy-AM"/>
        </w:rPr>
        <w:t>ն</w:t>
      </w:r>
      <w:r w:rsidR="009F0E0F" w:rsidRPr="00D35D8E">
        <w:rPr>
          <w:rFonts w:ascii="GHEA Mariam" w:eastAsia="GHEA Mariam" w:hAnsi="GHEA Mariam" w:cs="GHEA Mariam"/>
          <w:lang w:val="hy-AM"/>
        </w:rPr>
        <w:t xml:space="preserve"> </w:t>
      </w:r>
      <w:r w:rsidR="00267930" w:rsidRPr="00D35D8E">
        <w:rPr>
          <w:rFonts w:ascii="GHEA Mariam" w:eastAsia="GHEA Mariam" w:hAnsi="GHEA Mariam" w:cs="GHEA Mariam"/>
          <w:color w:val="000000"/>
          <w:lang w:val="hy-AM"/>
        </w:rPr>
        <w:t>Արմավիրի մարզի դատախազի տեղակալ</w:t>
      </w:r>
      <w:r w:rsidR="00FA4F19" w:rsidRPr="00D35D8E">
        <w:rPr>
          <w:rFonts w:ascii="GHEA Mariam" w:eastAsia="GHEA Mariam" w:hAnsi="GHEA Mariam" w:cs="GHEA Mariam"/>
          <w:color w:val="000000"/>
          <w:lang w:val="hy-AM"/>
        </w:rPr>
        <w:t xml:space="preserve"> Կ</w:t>
      </w:r>
      <w:r w:rsidR="00FA4F19" w:rsidRPr="00D35D8E">
        <w:rPr>
          <w:rFonts w:ascii="Cambria Math" w:eastAsia="GHEA Mariam" w:hAnsi="Cambria Math" w:cs="Cambria Math"/>
          <w:color w:val="000000"/>
          <w:lang w:val="hy-AM"/>
        </w:rPr>
        <w:t>․</w:t>
      </w:r>
      <w:r w:rsidR="00FA4F19" w:rsidRPr="00D35D8E">
        <w:rPr>
          <w:rFonts w:ascii="GHEA Mariam" w:eastAsia="GHEA Mariam" w:hAnsi="GHEA Mariam" w:cs="GHEA Mariam"/>
          <w:color w:val="000000"/>
          <w:lang w:val="hy-AM"/>
        </w:rPr>
        <w:t>Խաչատրյանի</w:t>
      </w:r>
      <w:r w:rsidR="00132219" w:rsidRPr="00D35D8E">
        <w:rPr>
          <w:rFonts w:ascii="GHEA Mariam" w:eastAsia="GHEA Mariam" w:hAnsi="GHEA Mariam" w:cs="GHEA Mariam"/>
          <w:color w:val="000000"/>
          <w:lang w:val="hy-AM"/>
        </w:rPr>
        <w:t xml:space="preserve">՝ </w:t>
      </w:r>
      <w:r w:rsidR="009F0E0F" w:rsidRPr="00D35D8E">
        <w:rPr>
          <w:rFonts w:ascii="GHEA Mariam" w:eastAsia="GHEA Mariam" w:hAnsi="GHEA Mariam" w:cs="GHEA Mariam"/>
          <w:lang w:val="hy-AM"/>
        </w:rPr>
        <w:t>202</w:t>
      </w:r>
      <w:r w:rsidR="004B5790">
        <w:rPr>
          <w:rFonts w:ascii="GHEA Mariam" w:eastAsia="GHEA Mariam" w:hAnsi="GHEA Mariam" w:cs="GHEA Mariam"/>
          <w:lang w:val="hy-AM"/>
        </w:rPr>
        <w:t>3</w:t>
      </w:r>
      <w:r w:rsidR="009F0E0F" w:rsidRPr="00D35D8E">
        <w:rPr>
          <w:rFonts w:ascii="GHEA Mariam" w:eastAsia="GHEA Mariam" w:hAnsi="GHEA Mariam" w:cs="GHEA Mariam"/>
          <w:lang w:val="hy-AM"/>
        </w:rPr>
        <w:t xml:space="preserve"> թվականի </w:t>
      </w:r>
      <w:r w:rsidR="004B5790">
        <w:rPr>
          <w:rFonts w:ascii="GHEA Mariam" w:eastAsia="GHEA Mariam" w:hAnsi="GHEA Mariam" w:cs="GHEA Mariam"/>
          <w:lang w:val="hy-AM"/>
        </w:rPr>
        <w:t>հուլիսի</w:t>
      </w:r>
      <w:r w:rsidR="009F0E0F" w:rsidRPr="00D35D8E">
        <w:rPr>
          <w:rFonts w:ascii="GHEA Mariam" w:eastAsia="GHEA Mariam" w:hAnsi="GHEA Mariam" w:cs="GHEA Mariam"/>
          <w:lang w:val="hy-AM"/>
        </w:rPr>
        <w:t xml:space="preserve"> </w:t>
      </w:r>
      <w:r w:rsidR="004B5790">
        <w:rPr>
          <w:rFonts w:ascii="GHEA Mariam" w:eastAsia="GHEA Mariam" w:hAnsi="GHEA Mariam" w:cs="GHEA Mariam"/>
          <w:lang w:val="hy-AM"/>
        </w:rPr>
        <w:t>30</w:t>
      </w:r>
      <w:r w:rsidR="009F0E0F" w:rsidRPr="00D35D8E">
        <w:rPr>
          <w:rFonts w:ascii="GHEA Mariam" w:eastAsia="GHEA Mariam" w:hAnsi="GHEA Mariam" w:cs="GHEA Mariam"/>
          <w:lang w:val="hy-AM"/>
        </w:rPr>
        <w:t>-ի</w:t>
      </w:r>
      <w:r w:rsidR="00BA3A3E" w:rsidRPr="00D35D8E">
        <w:rPr>
          <w:rFonts w:ascii="GHEA Mariam" w:eastAsia="GHEA Mariam" w:hAnsi="GHEA Mariam" w:cs="GHEA Mariam"/>
          <w:lang w:val="hy-AM"/>
        </w:rPr>
        <w:t xml:space="preserve"> որոշմամբ </w:t>
      </w:r>
      <w:r w:rsidR="00A20C66" w:rsidRPr="00D35D8E">
        <w:rPr>
          <w:rFonts w:ascii="GHEA Mariam" w:eastAsia="GHEA Mariam" w:hAnsi="GHEA Mariam" w:cs="GHEA Mariam"/>
          <w:lang w:val="hy-AM"/>
        </w:rPr>
        <w:t>մերժվել է</w:t>
      </w:r>
      <w:r w:rsidR="0066733F" w:rsidRPr="00D35D8E">
        <w:rPr>
          <w:rStyle w:val="FootnoteReference"/>
          <w:rFonts w:ascii="GHEA Mariam" w:eastAsia="GHEA Mariam" w:hAnsi="GHEA Mariam" w:cs="GHEA Mariam"/>
          <w:lang w:val="hy-AM"/>
        </w:rPr>
        <w:footnoteReference w:id="7"/>
      </w:r>
      <w:r w:rsidR="0086703D" w:rsidRPr="00D35D8E">
        <w:rPr>
          <w:rFonts w:ascii="GHEA Mariam" w:eastAsia="GHEA Mariam" w:hAnsi="GHEA Mariam" w:cs="GHEA Mariam"/>
          <w:lang w:val="hy-AM"/>
        </w:rPr>
        <w:t>,</w:t>
      </w:r>
    </w:p>
    <w:p w14:paraId="16E167C8" w14:textId="3E38E9E4" w:rsidR="003C2398" w:rsidRPr="00DC1788" w:rsidRDefault="0086703D" w:rsidP="00DC1788">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lang w:val="hy-AM"/>
        </w:rPr>
      </w:pPr>
      <w:r w:rsidRPr="00D35D8E">
        <w:rPr>
          <w:rFonts w:ascii="GHEA Mariam" w:eastAsia="GHEA Mariam" w:hAnsi="GHEA Mariam" w:cs="GHEA Mariam"/>
          <w:color w:val="000000"/>
          <w:lang w:val="hy-AM"/>
        </w:rPr>
        <w:t xml:space="preserve">- </w:t>
      </w:r>
      <w:r w:rsidR="00A07424">
        <w:rPr>
          <w:rFonts w:ascii="GHEA Mariam" w:eastAsia="GHEA Mariam" w:hAnsi="GHEA Mariam" w:cs="GHEA Mariam"/>
          <w:color w:val="000000"/>
          <w:lang w:val="hy-AM"/>
        </w:rPr>
        <w:t xml:space="preserve">նշված որոշման դեմ </w:t>
      </w:r>
      <w:r w:rsidR="003B4760" w:rsidRPr="00D35D8E">
        <w:rPr>
          <w:rFonts w:ascii="GHEA Mariam" w:eastAsia="GHEA Mariam" w:hAnsi="GHEA Mariam" w:cs="GHEA Mariam"/>
          <w:lang w:val="hy-AM"/>
        </w:rPr>
        <w:t>Ա</w:t>
      </w:r>
      <w:r w:rsidR="003B4760" w:rsidRPr="00D35D8E">
        <w:rPr>
          <w:rFonts w:ascii="Cambria Math" w:eastAsia="GHEA Mariam" w:hAnsi="Cambria Math" w:cs="Cambria Math"/>
          <w:lang w:val="hy-AM"/>
        </w:rPr>
        <w:t>․</w:t>
      </w:r>
      <w:r w:rsidR="003B4760" w:rsidRPr="00D35D8E">
        <w:rPr>
          <w:rFonts w:ascii="GHEA Mariam" w:eastAsia="GHEA Mariam" w:hAnsi="GHEA Mariam" w:cs="GHEA Mariam"/>
          <w:lang w:val="hy-AM"/>
        </w:rPr>
        <w:t>Սարգսյանի պաշտպանի բողոքի հիման վրա</w:t>
      </w:r>
      <w:r w:rsidR="003C2398" w:rsidRPr="00D35D8E">
        <w:rPr>
          <w:rFonts w:ascii="GHEA Mariam" w:eastAsia="GHEA Mariam" w:hAnsi="GHEA Mariam" w:cs="GHEA Mariam"/>
          <w:lang w:val="hy-AM"/>
        </w:rPr>
        <w:t xml:space="preserve"> Առաջին ատյանի դատարանը հարուցել է մինչդատական ակտի վիճարկման վարույթ</w:t>
      </w:r>
      <w:r w:rsidR="00AA78D7" w:rsidRPr="00D35D8E">
        <w:rPr>
          <w:rStyle w:val="FootnoteReference"/>
          <w:rFonts w:ascii="GHEA Mariam" w:eastAsia="GHEA Mariam" w:hAnsi="GHEA Mariam" w:cs="GHEA Mariam"/>
          <w:lang w:val="hy-AM"/>
        </w:rPr>
        <w:footnoteReference w:id="8"/>
      </w:r>
      <w:r w:rsidR="005968F9">
        <w:rPr>
          <w:rFonts w:ascii="GHEA Mariam" w:eastAsia="GHEA Mariam" w:hAnsi="GHEA Mariam" w:cs="GHEA Mariam"/>
          <w:lang w:val="hy-AM"/>
        </w:rPr>
        <w:t xml:space="preserve"> և բողոքի վերաբերյալ նյութերը վարու</w:t>
      </w:r>
      <w:r w:rsidR="00DC1788">
        <w:rPr>
          <w:rFonts w:ascii="GHEA Mariam" w:eastAsia="GHEA Mariam" w:hAnsi="GHEA Mariam" w:cs="GHEA Mariam"/>
          <w:lang w:val="hy-AM"/>
        </w:rPr>
        <w:t xml:space="preserve">յթի հանրային մասնակցի կողմից չներկայացնելու պատճառաբանությամբ բավարարել է բողոքը՝ </w:t>
      </w:r>
      <w:r w:rsidR="003C2398" w:rsidRPr="00D35D8E">
        <w:rPr>
          <w:rFonts w:ascii="GHEA Mariam" w:eastAsia="GHEA Mariam" w:hAnsi="GHEA Mariam" w:cs="GHEA Mariam"/>
          <w:color w:val="000000"/>
          <w:lang w:val="hy-AM"/>
        </w:rPr>
        <w:t xml:space="preserve">արձանագրելով </w:t>
      </w:r>
      <w:r w:rsidR="00AA78D7" w:rsidRPr="00D35D8E">
        <w:rPr>
          <w:rFonts w:ascii="GHEA Mariam" w:eastAsia="GHEA Mariam" w:hAnsi="GHEA Mariam" w:cs="GHEA Mariam"/>
          <w:lang w:val="hy-AM"/>
        </w:rPr>
        <w:t>Ա</w:t>
      </w:r>
      <w:r w:rsidR="00AA78D7" w:rsidRPr="00D35D8E">
        <w:rPr>
          <w:rFonts w:ascii="Cambria Math" w:eastAsia="GHEA Mariam" w:hAnsi="Cambria Math" w:cs="Cambria Math"/>
          <w:lang w:val="hy-AM"/>
        </w:rPr>
        <w:t>․</w:t>
      </w:r>
      <w:r w:rsidR="00AA78D7" w:rsidRPr="00D35D8E">
        <w:rPr>
          <w:rFonts w:ascii="GHEA Mariam" w:eastAsia="GHEA Mariam" w:hAnsi="GHEA Mariam" w:cs="GHEA Mariam"/>
          <w:lang w:val="hy-AM"/>
        </w:rPr>
        <w:t>Սարգսյանի</w:t>
      </w:r>
      <w:r w:rsidR="003C2398" w:rsidRPr="00D35D8E">
        <w:rPr>
          <w:rFonts w:ascii="GHEA Mariam" w:eastAsia="GHEA Mariam" w:hAnsi="GHEA Mariam" w:cs="GHEA Mariam"/>
          <w:color w:val="000000"/>
          <w:lang w:val="hy-AM"/>
        </w:rPr>
        <w:t xml:space="preserve"> իրավունքների խախտման փաստը</w:t>
      </w:r>
      <w:r w:rsidR="003C2398" w:rsidRPr="00D35D8E">
        <w:rPr>
          <w:rStyle w:val="FootnoteReference"/>
          <w:rFonts w:ascii="GHEA Mariam" w:eastAsia="GHEA Mariam" w:hAnsi="GHEA Mariam" w:cs="GHEA Mariam"/>
          <w:color w:val="000000"/>
          <w:lang w:val="hy-AM"/>
        </w:rPr>
        <w:footnoteReference w:id="9"/>
      </w:r>
      <w:r w:rsidR="003C2398" w:rsidRPr="00D35D8E">
        <w:rPr>
          <w:rFonts w:ascii="GHEA Mariam" w:eastAsia="GHEA Mariam" w:hAnsi="GHEA Mariam" w:cs="GHEA Mariam"/>
          <w:color w:val="000000"/>
          <w:lang w:val="hy-AM"/>
        </w:rPr>
        <w:t>,</w:t>
      </w:r>
    </w:p>
    <w:p w14:paraId="6D100468" w14:textId="61BF4643" w:rsidR="003E5E7E" w:rsidRPr="00D35D8E" w:rsidRDefault="003E5E7E" w:rsidP="00101A6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D35D8E">
        <w:rPr>
          <w:rFonts w:ascii="GHEA Mariam" w:eastAsia="GHEA Mariam" w:hAnsi="GHEA Mariam" w:cs="GHEA Mariam"/>
          <w:color w:val="000000"/>
          <w:lang w:val="hy-AM"/>
        </w:rPr>
        <w:t xml:space="preserve">- </w:t>
      </w:r>
      <w:r w:rsidRPr="00D35D8E">
        <w:rPr>
          <w:rFonts w:ascii="GHEA Mariam" w:eastAsia="GHEA Mariam" w:hAnsi="GHEA Mariam" w:cs="GHEA Mariam"/>
          <w:lang w:val="hy-AM"/>
        </w:rPr>
        <w:t>Վերաքննիչ դատարանը, մերժելով դատախազի վերաքննիչ բողոքը, ըստ էության համաձայնել է Առաջին ատյանի դատարանի պատճառաբանություններին</w:t>
      </w:r>
      <w:r w:rsidR="00ED3416" w:rsidRPr="00D35D8E">
        <w:rPr>
          <w:rStyle w:val="FootnoteReference"/>
          <w:rFonts w:ascii="GHEA Mariam" w:eastAsia="GHEA Mariam" w:hAnsi="GHEA Mariam" w:cs="GHEA Mariam"/>
          <w:lang w:val="hy-AM"/>
        </w:rPr>
        <w:footnoteReference w:id="10"/>
      </w:r>
      <w:r w:rsidR="00CD54D1" w:rsidRPr="00D35D8E">
        <w:rPr>
          <w:rFonts w:ascii="GHEA Mariam" w:eastAsia="GHEA Mariam" w:hAnsi="GHEA Mariam" w:cs="GHEA Mariam"/>
          <w:lang w:val="hy-AM"/>
        </w:rPr>
        <w:t>։</w:t>
      </w:r>
    </w:p>
    <w:p w14:paraId="0C6FC5C7" w14:textId="5273715D" w:rsidR="00436FC1" w:rsidRPr="00D35D8E" w:rsidRDefault="00120D4C" w:rsidP="00C31FC9">
      <w:pPr>
        <w:pBdr>
          <w:top w:val="nil"/>
          <w:left w:val="nil"/>
          <w:bottom w:val="nil"/>
          <w:right w:val="nil"/>
          <w:between w:val="nil"/>
        </w:pBdr>
        <w:spacing w:line="360" w:lineRule="auto"/>
        <w:ind w:leftChars="0" w:left="-2" w:firstLineChars="0" w:firstLine="567"/>
        <w:jc w:val="both"/>
        <w:rPr>
          <w:rFonts w:ascii="GHEA Mariam" w:eastAsia="GHEA Mariam" w:hAnsi="GHEA Mariam" w:cs="GHEA Mariam"/>
          <w:sz w:val="24"/>
          <w:szCs w:val="24"/>
          <w:lang w:val="hy-AM"/>
        </w:rPr>
      </w:pPr>
      <w:r w:rsidRPr="00D35D8E">
        <w:rPr>
          <w:rFonts w:ascii="GHEA Mariam" w:eastAsia="GHEA Mariam" w:hAnsi="GHEA Mariam" w:cs="GHEA Mariam"/>
          <w:sz w:val="24"/>
          <w:szCs w:val="24"/>
          <w:lang w:val="hy-AM"/>
        </w:rPr>
        <w:t>1</w:t>
      </w:r>
      <w:r w:rsidR="001675D0" w:rsidRPr="00D35D8E">
        <w:rPr>
          <w:rFonts w:ascii="GHEA Mariam" w:eastAsia="GHEA Mariam" w:hAnsi="GHEA Mariam" w:cs="GHEA Mariam"/>
          <w:sz w:val="24"/>
          <w:szCs w:val="24"/>
          <w:lang w:val="hy-AM"/>
        </w:rPr>
        <w:t>4</w:t>
      </w:r>
      <w:r w:rsidRPr="00D35D8E">
        <w:rPr>
          <w:rFonts w:ascii="Cambria Math" w:eastAsia="GHEA Mariam" w:hAnsi="Cambria Math" w:cs="Cambria Math"/>
          <w:sz w:val="24"/>
          <w:szCs w:val="24"/>
          <w:lang w:val="hy-AM"/>
        </w:rPr>
        <w:t>․</w:t>
      </w:r>
      <w:r w:rsidRPr="00D35D8E">
        <w:rPr>
          <w:rFonts w:ascii="GHEA Mariam" w:eastAsia="GHEA Mariam" w:hAnsi="GHEA Mariam" w:cs="GHEA Mariam"/>
          <w:sz w:val="24"/>
          <w:szCs w:val="24"/>
          <w:lang w:val="hy-AM"/>
        </w:rPr>
        <w:t xml:space="preserve"> </w:t>
      </w:r>
      <w:r w:rsidR="00436FC1" w:rsidRPr="00D35D8E">
        <w:rPr>
          <w:rFonts w:ascii="GHEA Mariam" w:eastAsia="GHEA Mariam" w:hAnsi="GHEA Mariam" w:cs="GHEA Mariam"/>
          <w:sz w:val="24"/>
          <w:szCs w:val="24"/>
          <w:lang w:val="hy-AM"/>
        </w:rPr>
        <w:t>Նախորդ կետում մեջբերված փաստական հանգամանքները գնահատելով սույն որոշման 1</w:t>
      </w:r>
      <w:r w:rsidR="001675D0" w:rsidRPr="00D35D8E">
        <w:rPr>
          <w:rFonts w:ascii="GHEA Mariam" w:eastAsia="GHEA Mariam" w:hAnsi="GHEA Mariam" w:cs="GHEA Mariam"/>
          <w:sz w:val="24"/>
          <w:szCs w:val="24"/>
          <w:lang w:val="hy-AM"/>
        </w:rPr>
        <w:t>2</w:t>
      </w:r>
      <w:r w:rsidR="00436FC1" w:rsidRPr="00D35D8E">
        <w:rPr>
          <w:rFonts w:ascii="GHEA Mariam" w:eastAsia="GHEA Mariam" w:hAnsi="GHEA Mariam" w:cs="GHEA Mariam"/>
          <w:sz w:val="24"/>
          <w:szCs w:val="24"/>
          <w:lang w:val="hy-AM"/>
        </w:rPr>
        <w:t xml:space="preserve">.1-րդ կետում </w:t>
      </w:r>
      <w:r w:rsidR="00DC2109" w:rsidRPr="00D35D8E">
        <w:rPr>
          <w:rFonts w:ascii="GHEA Mariam" w:eastAsia="GHEA Mariam" w:hAnsi="GHEA Mariam" w:cs="GHEA Mariam"/>
          <w:sz w:val="24"/>
          <w:szCs w:val="24"/>
          <w:lang w:val="hy-AM"/>
        </w:rPr>
        <w:t>շարադրված իրավական դիրքորոշ</w:t>
      </w:r>
      <w:r w:rsidR="002C3AFC" w:rsidRPr="00D35D8E">
        <w:rPr>
          <w:rFonts w:ascii="GHEA Mariam" w:eastAsia="GHEA Mariam" w:hAnsi="GHEA Mariam" w:cs="GHEA Mariam"/>
          <w:sz w:val="24"/>
          <w:szCs w:val="24"/>
          <w:lang w:val="hy-AM"/>
        </w:rPr>
        <w:t>ման</w:t>
      </w:r>
      <w:r w:rsidR="00DC2109" w:rsidRPr="00D35D8E">
        <w:rPr>
          <w:rFonts w:ascii="GHEA Mariam" w:eastAsia="GHEA Mariam" w:hAnsi="GHEA Mariam" w:cs="GHEA Mariam"/>
          <w:sz w:val="24"/>
          <w:szCs w:val="24"/>
          <w:lang w:val="hy-AM"/>
        </w:rPr>
        <w:t xml:space="preserve"> լույսի ներքո՝ </w:t>
      </w:r>
      <w:r w:rsidR="00436FC1" w:rsidRPr="00D35D8E">
        <w:rPr>
          <w:rFonts w:ascii="GHEA Mariam" w:eastAsia="GHEA Mariam" w:hAnsi="GHEA Mariam" w:cs="GHEA Mariam"/>
          <w:sz w:val="24"/>
          <w:szCs w:val="24"/>
          <w:lang w:val="hy-AM"/>
        </w:rPr>
        <w:lastRenderedPageBreak/>
        <w:t xml:space="preserve">Վճռաբեկ դատարանն արձանագրում է, որ ստորադաս դատարանները, ըստ էության քննության առնելով </w:t>
      </w:r>
      <w:r w:rsidR="00393AB5" w:rsidRPr="00D35D8E">
        <w:rPr>
          <w:rFonts w:ascii="GHEA Mariam" w:eastAsia="GHEA Mariam" w:hAnsi="GHEA Mariam" w:cs="GHEA Mariam"/>
          <w:sz w:val="24"/>
          <w:szCs w:val="24"/>
          <w:lang w:val="hy-AM"/>
        </w:rPr>
        <w:t>մեղադրյալ Ա</w:t>
      </w:r>
      <w:r w:rsidR="00393AB5" w:rsidRPr="00D35D8E">
        <w:rPr>
          <w:rFonts w:ascii="Cambria Math" w:eastAsia="GHEA Mariam" w:hAnsi="Cambria Math" w:cs="Cambria Math"/>
          <w:sz w:val="24"/>
          <w:szCs w:val="24"/>
          <w:lang w:val="hy-AM"/>
        </w:rPr>
        <w:t>․</w:t>
      </w:r>
      <w:r w:rsidR="00393AB5" w:rsidRPr="00D35D8E">
        <w:rPr>
          <w:rFonts w:ascii="GHEA Mariam" w:eastAsia="GHEA Mariam" w:hAnsi="GHEA Mariam" w:cs="GHEA Mariam"/>
          <w:sz w:val="24"/>
          <w:szCs w:val="24"/>
          <w:lang w:val="hy-AM"/>
        </w:rPr>
        <w:t xml:space="preserve">Սարգսյանի </w:t>
      </w:r>
      <w:r w:rsidR="00E72FAE" w:rsidRPr="00D35D8E">
        <w:rPr>
          <w:rFonts w:ascii="GHEA Mariam" w:eastAsia="GHEA Mariam" w:hAnsi="GHEA Mariam" w:cs="GHEA Mariam"/>
          <w:sz w:val="24"/>
          <w:szCs w:val="24"/>
          <w:lang w:val="hy-AM"/>
        </w:rPr>
        <w:t>պաշտպան</w:t>
      </w:r>
      <w:r w:rsidR="00393AB5" w:rsidRPr="00D35D8E">
        <w:rPr>
          <w:rFonts w:ascii="GHEA Mariam" w:eastAsia="GHEA Mariam" w:hAnsi="GHEA Mariam" w:cs="GHEA Mariam"/>
          <w:sz w:val="24"/>
          <w:szCs w:val="24"/>
          <w:lang w:val="hy-AM"/>
        </w:rPr>
        <w:t>ի</w:t>
      </w:r>
      <w:r w:rsidR="00E72FAE" w:rsidRPr="00D35D8E">
        <w:rPr>
          <w:rFonts w:ascii="GHEA Mariam" w:eastAsia="GHEA Mariam" w:hAnsi="GHEA Mariam" w:cs="GHEA Mariam"/>
          <w:sz w:val="24"/>
          <w:szCs w:val="24"/>
          <w:lang w:val="hy-AM"/>
        </w:rPr>
        <w:t xml:space="preserve"> </w:t>
      </w:r>
      <w:r w:rsidR="00436FC1" w:rsidRPr="00D35D8E">
        <w:rPr>
          <w:rFonts w:ascii="GHEA Mariam" w:eastAsia="GHEA Mariam" w:hAnsi="GHEA Mariam" w:cs="GHEA Mariam"/>
          <w:sz w:val="24"/>
          <w:szCs w:val="24"/>
          <w:lang w:val="hy-AM"/>
        </w:rPr>
        <w:t>բողոքը, դուրս են եկել</w:t>
      </w:r>
      <w:r w:rsidR="00393AB5" w:rsidRPr="00D35D8E">
        <w:rPr>
          <w:rFonts w:ascii="GHEA Mariam" w:hAnsi="GHEA Mariam"/>
          <w:lang w:val="hy-AM"/>
        </w:rPr>
        <w:t xml:space="preserve"> </w:t>
      </w:r>
      <w:r w:rsidR="00393AB5" w:rsidRPr="00D35D8E">
        <w:rPr>
          <w:rFonts w:ascii="GHEA Mariam" w:eastAsia="GHEA Mariam" w:hAnsi="GHEA Mariam" w:cs="GHEA Mariam"/>
          <w:sz w:val="24"/>
          <w:szCs w:val="24"/>
          <w:lang w:val="hy-AM"/>
        </w:rPr>
        <w:t>մինչդատական վարույթի ընթացքում դատական երաշխիքների</w:t>
      </w:r>
      <w:r w:rsidR="00C31FC9" w:rsidRPr="00D35D8E">
        <w:rPr>
          <w:rFonts w:ascii="GHEA Mariam" w:eastAsia="GHEA Mariam" w:hAnsi="GHEA Mariam" w:cs="GHEA Mariam"/>
          <w:sz w:val="24"/>
          <w:szCs w:val="24"/>
          <w:lang w:val="hy-AM"/>
        </w:rPr>
        <w:t xml:space="preserve"> </w:t>
      </w:r>
      <w:r w:rsidR="00436FC1" w:rsidRPr="00D35D8E">
        <w:rPr>
          <w:rFonts w:ascii="GHEA Mariam" w:eastAsia="GHEA Mariam" w:hAnsi="GHEA Mariam" w:cs="GHEA Mariam"/>
          <w:sz w:val="24"/>
          <w:szCs w:val="24"/>
          <w:lang w:val="hy-AM"/>
        </w:rPr>
        <w:t>շրջանակներից:</w:t>
      </w:r>
    </w:p>
    <w:p w14:paraId="520617E4" w14:textId="4F40A1CE" w:rsidR="008E49F5" w:rsidRPr="00D35D8E" w:rsidRDefault="00436FC1" w:rsidP="008E49F5">
      <w:pPr>
        <w:pBdr>
          <w:top w:val="nil"/>
          <w:left w:val="nil"/>
          <w:bottom w:val="nil"/>
          <w:right w:val="nil"/>
          <w:between w:val="nil"/>
        </w:pBdr>
        <w:spacing w:line="360" w:lineRule="auto"/>
        <w:ind w:leftChars="0" w:left="-2" w:firstLineChars="0" w:firstLine="567"/>
        <w:jc w:val="both"/>
        <w:rPr>
          <w:rFonts w:ascii="GHEA Mariam" w:eastAsia="GHEA Mariam" w:hAnsi="GHEA Mariam" w:cs="GHEA Mariam"/>
          <w:sz w:val="24"/>
          <w:szCs w:val="24"/>
          <w:lang w:val="hy-AM"/>
        </w:rPr>
      </w:pPr>
      <w:r w:rsidRPr="00D35D8E">
        <w:rPr>
          <w:rFonts w:ascii="GHEA Mariam" w:eastAsia="GHEA Mariam" w:hAnsi="GHEA Mariam" w:cs="GHEA Mariam"/>
          <w:sz w:val="24"/>
          <w:szCs w:val="24"/>
          <w:lang w:val="hy-AM"/>
        </w:rPr>
        <w:t xml:space="preserve">Վճռաբեկ դատարանը փաստում է, որ </w:t>
      </w:r>
      <w:r w:rsidR="0099742C" w:rsidRPr="00D35D8E">
        <w:rPr>
          <w:rFonts w:ascii="GHEA Mariam" w:eastAsia="GHEA Mariam" w:hAnsi="GHEA Mariam" w:cs="GHEA Mariam"/>
          <w:sz w:val="24"/>
          <w:szCs w:val="24"/>
          <w:lang w:val="hy-AM"/>
        </w:rPr>
        <w:t>դատախազի</w:t>
      </w:r>
      <w:r w:rsidRPr="00D35D8E">
        <w:rPr>
          <w:rFonts w:ascii="GHEA Mariam" w:eastAsia="GHEA Mariam" w:hAnsi="GHEA Mariam" w:cs="GHEA Mariam"/>
          <w:sz w:val="24"/>
          <w:szCs w:val="24"/>
          <w:lang w:val="hy-AM"/>
        </w:rPr>
        <w:t xml:space="preserve"> վիճարկվող որոշումը գործի նախնական քննության փուլում </w:t>
      </w:r>
      <w:r w:rsidR="00E157E3" w:rsidRPr="00D35D8E">
        <w:rPr>
          <w:rFonts w:ascii="GHEA Mariam" w:eastAsia="GHEA Mariam" w:hAnsi="GHEA Mariam" w:cs="GHEA Mariam"/>
          <w:sz w:val="24"/>
          <w:szCs w:val="24"/>
          <w:lang w:val="hy-AM"/>
        </w:rPr>
        <w:t>մինչդատական ակտերի իրավաչափության դատական երաշխիքների</w:t>
      </w:r>
      <w:r w:rsidRPr="00D35D8E">
        <w:rPr>
          <w:rFonts w:ascii="GHEA Mariam" w:eastAsia="GHEA Mariam" w:hAnsi="GHEA Mariam" w:cs="GHEA Mariam"/>
          <w:sz w:val="24"/>
          <w:szCs w:val="24"/>
          <w:lang w:val="hy-AM"/>
        </w:rPr>
        <w:t xml:space="preserve"> շրջանակներում չի կարող բողոքարկվել դատարան, քանի որ նախատեսված չէ ՀՀ քրեական դատավարության օրենսգրքի 29</w:t>
      </w:r>
      <w:r w:rsidR="00E157E3" w:rsidRPr="00D35D8E">
        <w:rPr>
          <w:rFonts w:ascii="GHEA Mariam" w:eastAsia="GHEA Mariam" w:hAnsi="GHEA Mariam" w:cs="GHEA Mariam"/>
          <w:sz w:val="24"/>
          <w:szCs w:val="24"/>
          <w:lang w:val="hy-AM"/>
        </w:rPr>
        <w:t>9</w:t>
      </w:r>
      <w:r w:rsidRPr="00D35D8E">
        <w:rPr>
          <w:rFonts w:ascii="GHEA Mariam" w:eastAsia="GHEA Mariam" w:hAnsi="GHEA Mariam" w:cs="GHEA Mariam"/>
          <w:sz w:val="24"/>
          <w:szCs w:val="24"/>
          <w:lang w:val="hy-AM"/>
        </w:rPr>
        <w:t xml:space="preserve">-րդ հոդվածի </w:t>
      </w:r>
      <w:r w:rsidR="00E157E3" w:rsidRPr="00D35D8E">
        <w:rPr>
          <w:rFonts w:ascii="GHEA Mariam" w:eastAsia="GHEA Mariam" w:hAnsi="GHEA Mariam" w:cs="GHEA Mariam"/>
          <w:sz w:val="24"/>
          <w:szCs w:val="24"/>
          <w:lang w:val="hy-AM"/>
        </w:rPr>
        <w:t xml:space="preserve">      </w:t>
      </w:r>
      <w:r w:rsidRPr="00D35D8E">
        <w:rPr>
          <w:rFonts w:ascii="GHEA Mariam" w:eastAsia="GHEA Mariam" w:hAnsi="GHEA Mariam" w:cs="GHEA Mariam"/>
          <w:sz w:val="24"/>
          <w:szCs w:val="24"/>
          <w:lang w:val="hy-AM"/>
        </w:rPr>
        <w:t xml:space="preserve">1-ին մասով, ինչպես նաև դրա </w:t>
      </w:r>
      <w:r w:rsidR="008E49F5" w:rsidRPr="00D35D8E">
        <w:rPr>
          <w:rFonts w:ascii="GHEA Mariam" w:eastAsia="GHEA Mariam" w:hAnsi="GHEA Mariam" w:cs="GHEA Mariam"/>
          <w:sz w:val="24"/>
          <w:szCs w:val="24"/>
          <w:lang w:val="hy-AM"/>
        </w:rPr>
        <w:t xml:space="preserve">վիճարկումը դատաքննության ընթացքում </w:t>
      </w:r>
      <w:r w:rsidRPr="00D35D8E">
        <w:rPr>
          <w:rFonts w:ascii="GHEA Mariam" w:eastAsia="GHEA Mariam" w:hAnsi="GHEA Mariam" w:cs="GHEA Mariam"/>
          <w:sz w:val="24"/>
          <w:szCs w:val="24"/>
          <w:lang w:val="hy-AM"/>
        </w:rPr>
        <w:t xml:space="preserve">հնարավոր է </w:t>
      </w:r>
      <w:r w:rsidR="002C3AFC" w:rsidRPr="00D35D8E">
        <w:rPr>
          <w:rFonts w:ascii="GHEA Mariam" w:eastAsia="GHEA Mariam" w:hAnsi="GHEA Mariam" w:cs="GHEA Mariam"/>
          <w:sz w:val="24"/>
          <w:szCs w:val="24"/>
          <w:lang w:val="hy-AM"/>
        </w:rPr>
        <w:t>ու</w:t>
      </w:r>
      <w:r w:rsidRPr="00D35D8E">
        <w:rPr>
          <w:rFonts w:ascii="GHEA Mariam" w:eastAsia="GHEA Mariam" w:hAnsi="GHEA Mariam" w:cs="GHEA Mariam"/>
          <w:sz w:val="24"/>
          <w:szCs w:val="24"/>
          <w:lang w:val="hy-AM"/>
        </w:rPr>
        <w:t xml:space="preserve"> </w:t>
      </w:r>
      <w:r w:rsidR="008E49F5" w:rsidRPr="00D35D8E">
        <w:rPr>
          <w:rFonts w:ascii="GHEA Mariam" w:eastAsia="GHEA Mariam" w:hAnsi="GHEA Mariam" w:cs="GHEA Mariam"/>
          <w:sz w:val="24"/>
          <w:szCs w:val="24"/>
          <w:lang w:val="hy-AM"/>
        </w:rPr>
        <w:t>Ա</w:t>
      </w:r>
      <w:r w:rsidR="008E49F5" w:rsidRPr="00D35D8E">
        <w:rPr>
          <w:rFonts w:ascii="Cambria Math" w:eastAsia="GHEA Mariam" w:hAnsi="Cambria Math" w:cs="Cambria Math"/>
          <w:sz w:val="24"/>
          <w:szCs w:val="24"/>
          <w:lang w:val="hy-AM"/>
        </w:rPr>
        <w:t>․</w:t>
      </w:r>
      <w:r w:rsidR="008E49F5" w:rsidRPr="00D35D8E">
        <w:rPr>
          <w:rFonts w:ascii="GHEA Mariam" w:eastAsia="GHEA Mariam" w:hAnsi="GHEA Mariam" w:cs="GHEA Mariam"/>
          <w:sz w:val="24"/>
          <w:szCs w:val="24"/>
          <w:lang w:val="hy-AM"/>
        </w:rPr>
        <w:t>Սարգսյանին ակնհայտորեն չի</w:t>
      </w:r>
      <w:r w:rsidR="004249EF" w:rsidRPr="00D35D8E">
        <w:rPr>
          <w:rFonts w:ascii="GHEA Mariam" w:eastAsia="GHEA Mariam" w:hAnsi="GHEA Mariam" w:cs="GHEA Mariam"/>
          <w:sz w:val="24"/>
          <w:szCs w:val="24"/>
          <w:lang w:val="hy-AM"/>
        </w:rPr>
        <w:t xml:space="preserve"> զրկելու իր իրավաչափ շահերն արդյունավետ պաշտպանելու իրական հնարավորությունից</w:t>
      </w:r>
      <w:r w:rsidR="00DC1788">
        <w:rPr>
          <w:rFonts w:ascii="GHEA Mariam" w:eastAsia="GHEA Mariam" w:hAnsi="GHEA Mariam" w:cs="GHEA Mariam"/>
          <w:sz w:val="24"/>
          <w:szCs w:val="24"/>
          <w:lang w:val="hy-AM"/>
        </w:rPr>
        <w:t xml:space="preserve">, այսինքն, </w:t>
      </w:r>
      <w:r w:rsidR="00DD6598">
        <w:rPr>
          <w:rFonts w:ascii="GHEA Mariam" w:eastAsia="GHEA Mariam" w:hAnsi="GHEA Mariam" w:cs="GHEA Mariam"/>
          <w:sz w:val="24"/>
          <w:szCs w:val="24"/>
          <w:lang w:val="hy-AM"/>
        </w:rPr>
        <w:t>բացակայում է նաև նույն հոդվածի 2-րդ մասով նախատեսված ընթացակարգի միջոցով վիճարկելու հնարավորությունը</w:t>
      </w:r>
      <w:r w:rsidR="004249EF" w:rsidRPr="00D35D8E">
        <w:rPr>
          <w:rFonts w:ascii="GHEA Mariam" w:eastAsia="GHEA Mariam" w:hAnsi="GHEA Mariam" w:cs="GHEA Mariam"/>
          <w:sz w:val="24"/>
          <w:szCs w:val="24"/>
          <w:lang w:val="hy-AM"/>
        </w:rPr>
        <w:t>։</w:t>
      </w:r>
    </w:p>
    <w:p w14:paraId="4528DE04" w14:textId="666213B8" w:rsidR="00566807" w:rsidRPr="00D35D8E" w:rsidRDefault="009F1990" w:rsidP="00AB2C15">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lang w:val="hy-AM"/>
        </w:rPr>
      </w:pPr>
      <w:r w:rsidRPr="00D35D8E">
        <w:rPr>
          <w:rFonts w:ascii="GHEA Mariam" w:eastAsia="GHEA Mariam" w:hAnsi="GHEA Mariam" w:cs="GHEA Mariam"/>
          <w:lang w:val="hy-AM"/>
        </w:rPr>
        <w:t>Վերոգրյալի հիման վրա, Վճռաբեկ դատարանը գտնում է, որ</w:t>
      </w:r>
      <w:r w:rsidR="00AB2C15" w:rsidRPr="00D35D8E">
        <w:rPr>
          <w:rFonts w:ascii="GHEA Mariam" w:eastAsia="GHEA Mariam" w:hAnsi="GHEA Mariam" w:cs="GHEA Mariam"/>
          <w:color w:val="000000"/>
          <w:lang w:val="hy-AM"/>
        </w:rPr>
        <w:t xml:space="preserve"> ստորադաս դատարանների հետևությունն առ այն, որ մեղադրյալ Ա</w:t>
      </w:r>
      <w:r w:rsidR="00AB2C15" w:rsidRPr="00D35D8E">
        <w:rPr>
          <w:rFonts w:ascii="Cambria Math" w:eastAsia="GHEA Mariam" w:hAnsi="Cambria Math" w:cs="Cambria Math"/>
          <w:color w:val="000000"/>
          <w:lang w:val="hy-AM"/>
        </w:rPr>
        <w:t>․</w:t>
      </w:r>
      <w:r w:rsidR="00AB2C15" w:rsidRPr="00D35D8E">
        <w:rPr>
          <w:rFonts w:ascii="GHEA Mariam" w:eastAsia="GHEA Mariam" w:hAnsi="GHEA Mariam" w:cs="GHEA Mariam"/>
          <w:color w:val="000000"/>
          <w:lang w:val="hy-AM"/>
        </w:rPr>
        <w:t xml:space="preserve">Սարգսյանի կողմից հայցվող իրավական պաշտպանությունը հանդիսանում է </w:t>
      </w:r>
      <w:r w:rsidR="00AB2C15" w:rsidRPr="00D35D8E">
        <w:rPr>
          <w:rFonts w:ascii="GHEA Mariam" w:hAnsi="GHEA Mariam"/>
          <w:lang w:val="hy-AM"/>
        </w:rPr>
        <w:t>դատական երաշխիքների վարույթի առարկա</w:t>
      </w:r>
      <w:r w:rsidR="00BE584E">
        <w:rPr>
          <w:rFonts w:ascii="GHEA Mariam" w:hAnsi="GHEA Mariam"/>
          <w:lang w:val="hy-AM"/>
        </w:rPr>
        <w:t>,</w:t>
      </w:r>
      <w:r w:rsidR="00AB2C15" w:rsidRPr="00D35D8E">
        <w:rPr>
          <w:rFonts w:ascii="GHEA Mariam" w:hAnsi="GHEA Mariam"/>
          <w:lang w:val="hy-AM"/>
        </w:rPr>
        <w:t xml:space="preserve"> </w:t>
      </w:r>
      <w:r w:rsidRPr="00D35D8E">
        <w:rPr>
          <w:rFonts w:ascii="GHEA Mariam" w:eastAsia="GHEA Mariam" w:hAnsi="GHEA Mariam" w:cs="GHEA Mariam"/>
          <w:lang w:val="hy-AM"/>
        </w:rPr>
        <w:t>իրավաչափ չէ։</w:t>
      </w:r>
      <w:r w:rsidR="00914706" w:rsidRPr="00D35D8E">
        <w:rPr>
          <w:rFonts w:ascii="GHEA Mariam" w:eastAsia="GHEA Mariam" w:hAnsi="GHEA Mariam" w:cs="GHEA Mariam"/>
          <w:lang w:val="hy-AM"/>
        </w:rPr>
        <w:t xml:space="preserve"> </w:t>
      </w:r>
      <w:r w:rsidR="002C3AFC" w:rsidRPr="00D35D8E">
        <w:rPr>
          <w:rFonts w:ascii="GHEA Mariam" w:eastAsia="GHEA Mariam" w:hAnsi="GHEA Mariam" w:cs="GHEA Mariam"/>
          <w:lang w:val="hy-AM"/>
        </w:rPr>
        <w:t>Արձանագրված եզրահանգման</w:t>
      </w:r>
      <w:r w:rsidR="00436FC1" w:rsidRPr="00D35D8E">
        <w:rPr>
          <w:rFonts w:ascii="GHEA Mariam" w:eastAsia="GHEA Mariam" w:hAnsi="GHEA Mariam" w:cs="GHEA Mariam"/>
          <w:lang w:val="hy-AM"/>
        </w:rPr>
        <w:t xml:space="preserve"> պայմաններում </w:t>
      </w:r>
      <w:r w:rsidR="00F223BF" w:rsidRPr="00D35D8E">
        <w:rPr>
          <w:rFonts w:ascii="GHEA Mariam" w:eastAsia="GHEA Mariam" w:hAnsi="GHEA Mariam" w:cs="GHEA Mariam"/>
          <w:lang w:val="hy-AM"/>
        </w:rPr>
        <w:t>բողոքաբերի՝ սույն որոշման</w:t>
      </w:r>
      <w:r w:rsidR="00914706" w:rsidRPr="00D35D8E">
        <w:rPr>
          <w:rFonts w:ascii="GHEA Mariam" w:eastAsia="GHEA Mariam" w:hAnsi="GHEA Mariam" w:cs="GHEA Mariam"/>
          <w:lang w:val="hy-AM"/>
        </w:rPr>
        <w:t xml:space="preserve"> </w:t>
      </w:r>
      <w:r w:rsidR="00F223BF" w:rsidRPr="00D35D8E">
        <w:rPr>
          <w:rFonts w:ascii="GHEA Mariam" w:eastAsia="GHEA Mariam" w:hAnsi="GHEA Mariam" w:cs="GHEA Mariam"/>
          <w:lang w:val="hy-AM"/>
        </w:rPr>
        <w:t>6</w:t>
      </w:r>
      <w:r w:rsidR="00F223BF" w:rsidRPr="00D35D8E">
        <w:rPr>
          <w:rFonts w:ascii="Cambria Math" w:eastAsia="GHEA Mariam" w:hAnsi="Cambria Math" w:cs="Cambria Math"/>
          <w:lang w:val="hy-AM"/>
        </w:rPr>
        <w:t>․</w:t>
      </w:r>
      <w:r w:rsidR="00F223BF" w:rsidRPr="00D35D8E">
        <w:rPr>
          <w:rFonts w:ascii="GHEA Mariam" w:eastAsia="GHEA Mariam" w:hAnsi="GHEA Mariam" w:cs="GHEA Mariam"/>
          <w:lang w:val="hy-AM"/>
        </w:rPr>
        <w:t>1-րդ</w:t>
      </w:r>
      <w:r w:rsidR="00AB2C15" w:rsidRPr="00D35D8E">
        <w:rPr>
          <w:rFonts w:ascii="GHEA Mariam" w:eastAsia="GHEA Mariam" w:hAnsi="GHEA Mariam" w:cs="GHEA Mariam"/>
          <w:lang w:val="hy-AM"/>
        </w:rPr>
        <w:t xml:space="preserve"> և 6</w:t>
      </w:r>
      <w:r w:rsidR="00A07424">
        <w:rPr>
          <w:rFonts w:ascii="Cambria Math" w:eastAsia="GHEA Mariam" w:hAnsi="Cambria Math" w:cs="GHEA Mariam"/>
          <w:lang w:val="hy-AM"/>
        </w:rPr>
        <w:t>․</w:t>
      </w:r>
      <w:r w:rsidR="00AB2C15" w:rsidRPr="00D35D8E">
        <w:rPr>
          <w:rFonts w:ascii="GHEA Mariam" w:eastAsia="GHEA Mariam" w:hAnsi="GHEA Mariam" w:cs="GHEA Mariam"/>
          <w:lang w:val="hy-AM"/>
        </w:rPr>
        <w:t>2-րդ</w:t>
      </w:r>
      <w:r w:rsidR="00F223BF" w:rsidRPr="00D35D8E">
        <w:rPr>
          <w:rFonts w:ascii="GHEA Mariam" w:eastAsia="GHEA Mariam" w:hAnsi="GHEA Mariam" w:cs="GHEA Mariam"/>
          <w:lang w:val="hy-AM"/>
        </w:rPr>
        <w:t xml:space="preserve"> կետ</w:t>
      </w:r>
      <w:r w:rsidR="00AB2C15" w:rsidRPr="00D35D8E">
        <w:rPr>
          <w:rFonts w:ascii="GHEA Mariam" w:eastAsia="GHEA Mariam" w:hAnsi="GHEA Mariam" w:cs="GHEA Mariam"/>
          <w:lang w:val="hy-AM"/>
        </w:rPr>
        <w:t>եր</w:t>
      </w:r>
      <w:r w:rsidR="00F223BF" w:rsidRPr="00D35D8E">
        <w:rPr>
          <w:rFonts w:ascii="GHEA Mariam" w:eastAsia="GHEA Mariam" w:hAnsi="GHEA Mariam" w:cs="GHEA Mariam"/>
          <w:lang w:val="hy-AM"/>
        </w:rPr>
        <w:t>ում նշված փաստարկ</w:t>
      </w:r>
      <w:r w:rsidR="00AB2C15" w:rsidRPr="00D35D8E">
        <w:rPr>
          <w:rFonts w:ascii="GHEA Mariam" w:eastAsia="GHEA Mariam" w:hAnsi="GHEA Mariam" w:cs="GHEA Mariam"/>
          <w:lang w:val="hy-AM"/>
        </w:rPr>
        <w:t>ներին</w:t>
      </w:r>
      <w:r w:rsidR="00F223BF" w:rsidRPr="00D35D8E">
        <w:rPr>
          <w:rFonts w:ascii="GHEA Mariam" w:eastAsia="GHEA Mariam" w:hAnsi="GHEA Mariam" w:cs="GHEA Mariam"/>
          <w:lang w:val="hy-AM"/>
        </w:rPr>
        <w:t xml:space="preserve"> անդրադառնալն առարկայազուրկ է։</w:t>
      </w:r>
    </w:p>
    <w:p w14:paraId="221B6C44" w14:textId="6DF3C753" w:rsidR="002A0E31" w:rsidRPr="00D35D8E" w:rsidRDefault="00591CEA" w:rsidP="00101A67">
      <w:pPr>
        <w:tabs>
          <w:tab w:val="left" w:pos="567"/>
        </w:tabs>
        <w:spacing w:line="360" w:lineRule="auto"/>
        <w:ind w:leftChars="0" w:left="-2" w:firstLineChars="0" w:firstLine="567"/>
        <w:contextualSpacing/>
        <w:jc w:val="both"/>
        <w:rPr>
          <w:rFonts w:ascii="GHEA Mariam" w:eastAsia="GHEA Mariam" w:hAnsi="GHEA Mariam" w:cs="GHEA Mariam"/>
          <w:color w:val="000000"/>
          <w:sz w:val="24"/>
          <w:szCs w:val="24"/>
          <w:lang w:val="hy-AM"/>
        </w:rPr>
      </w:pPr>
      <w:r w:rsidRPr="00D35D8E">
        <w:rPr>
          <w:rFonts w:ascii="GHEA Mariam" w:eastAsia="GHEA Mariam" w:hAnsi="GHEA Mariam" w:cs="GHEA Mariam"/>
          <w:color w:val="000000"/>
          <w:sz w:val="24"/>
          <w:szCs w:val="24"/>
          <w:lang w:val="hy-AM"/>
        </w:rPr>
        <w:t>1</w:t>
      </w:r>
      <w:r w:rsidR="007312C5">
        <w:rPr>
          <w:rFonts w:ascii="GHEA Mariam" w:eastAsia="GHEA Mariam" w:hAnsi="GHEA Mariam" w:cs="GHEA Mariam"/>
          <w:color w:val="000000"/>
          <w:sz w:val="24"/>
          <w:szCs w:val="24"/>
          <w:lang w:val="hy-AM"/>
        </w:rPr>
        <w:t>5</w:t>
      </w:r>
      <w:r w:rsidRPr="00D35D8E">
        <w:rPr>
          <w:rFonts w:ascii="Cambria Math" w:eastAsia="GHEA Mariam" w:hAnsi="Cambria Math" w:cs="Cambria Math"/>
          <w:color w:val="000000"/>
          <w:sz w:val="24"/>
          <w:szCs w:val="24"/>
          <w:lang w:val="hy-AM"/>
        </w:rPr>
        <w:t>․</w:t>
      </w:r>
      <w:r w:rsidRPr="00D35D8E">
        <w:rPr>
          <w:rFonts w:ascii="GHEA Mariam" w:eastAsia="GHEA Mariam" w:hAnsi="GHEA Mariam" w:cs="GHEA Mariam"/>
          <w:color w:val="000000"/>
          <w:sz w:val="24"/>
          <w:szCs w:val="24"/>
          <w:lang w:val="hy-AM"/>
        </w:rPr>
        <w:t xml:space="preserve"> </w:t>
      </w:r>
      <w:r w:rsidR="00C24B9B" w:rsidRPr="00D35D8E">
        <w:rPr>
          <w:rFonts w:ascii="GHEA Mariam" w:eastAsia="GHEA Mariam" w:hAnsi="GHEA Mariam" w:cs="GHEA Mariam"/>
          <w:color w:val="000000"/>
          <w:sz w:val="24"/>
          <w:szCs w:val="24"/>
          <w:lang w:val="hy-AM"/>
        </w:rPr>
        <w:t xml:space="preserve">Ամփոփելով վերոգրյալը՝ Վճռաբեկ դատարանը գտնում է, որ սույն </w:t>
      </w:r>
      <w:r w:rsidR="00AB08DA" w:rsidRPr="00D35D8E">
        <w:rPr>
          <w:rFonts w:ascii="GHEA Mariam" w:eastAsia="GHEA Mariam" w:hAnsi="GHEA Mariam" w:cs="GHEA Mariam"/>
          <w:color w:val="000000"/>
          <w:sz w:val="24"/>
          <w:szCs w:val="24"/>
          <w:lang w:val="hy-AM"/>
        </w:rPr>
        <w:t>վարույթով</w:t>
      </w:r>
      <w:r w:rsidR="00C24B9B" w:rsidRPr="00D35D8E">
        <w:rPr>
          <w:rFonts w:ascii="GHEA Mariam" w:eastAsia="GHEA Mariam" w:hAnsi="GHEA Mariam" w:cs="GHEA Mariam"/>
          <w:color w:val="000000"/>
          <w:sz w:val="24"/>
          <w:szCs w:val="24"/>
          <w:lang w:val="hy-AM"/>
        </w:rPr>
        <w:t xml:space="preserve"> </w:t>
      </w:r>
      <w:bookmarkStart w:id="3" w:name="_Hlk141181581"/>
      <w:r w:rsidR="00C92B85" w:rsidRPr="00D35D8E">
        <w:rPr>
          <w:rFonts w:ascii="GHEA Mariam" w:eastAsia="GHEA Mariam" w:hAnsi="GHEA Mariam" w:cs="GHEA Mariam"/>
          <w:color w:val="000000"/>
          <w:sz w:val="24"/>
          <w:szCs w:val="24"/>
          <w:lang w:val="hy-AM"/>
        </w:rPr>
        <w:t>Առաջին ատյանի դատարանը դատական ակտ կայացնելիս, իսկ Վերաքննիչ դատարանը, Առաջին ատյանի դատարանի դատական ակտն անփոփոխ թողնելով, թույլ են տվել դատական սխալ</w:t>
      </w:r>
      <w:r w:rsidR="00E674AC" w:rsidRPr="00D35D8E">
        <w:rPr>
          <w:rFonts w:ascii="GHEA Mariam" w:eastAsia="GHEA Mariam" w:hAnsi="GHEA Mariam" w:cs="GHEA Mariam"/>
          <w:color w:val="000000"/>
          <w:sz w:val="24"/>
          <w:szCs w:val="24"/>
          <w:lang w:val="hy-AM"/>
        </w:rPr>
        <w:t>՝</w:t>
      </w:r>
      <w:r w:rsidR="00E674AC" w:rsidRPr="00D35D8E">
        <w:rPr>
          <w:rFonts w:ascii="GHEA Mariam" w:hAnsi="GHEA Mariam"/>
          <w:lang w:val="hy-AM"/>
        </w:rPr>
        <w:t xml:space="preserve"> </w:t>
      </w:r>
      <w:r w:rsidR="00E674AC" w:rsidRPr="00D35D8E">
        <w:rPr>
          <w:rFonts w:ascii="GHEA Mariam" w:eastAsia="GHEA Mariam" w:hAnsi="GHEA Mariam" w:cs="GHEA Mariam"/>
          <w:color w:val="000000"/>
          <w:sz w:val="24"/>
          <w:szCs w:val="24"/>
          <w:lang w:val="hy-AM"/>
        </w:rPr>
        <w:t>ՀՀ քրեական դատավարության օրենսգրքի 299-րդ հոդվածի խախտում,</w:t>
      </w:r>
      <w:r w:rsidR="007E0261" w:rsidRPr="00D35D8E">
        <w:rPr>
          <w:rFonts w:ascii="GHEA Mariam" w:eastAsia="GHEA Mariam" w:hAnsi="GHEA Mariam" w:cs="GHEA Mariam"/>
          <w:color w:val="000000"/>
          <w:sz w:val="24"/>
          <w:szCs w:val="24"/>
          <w:lang w:val="hy-AM"/>
        </w:rPr>
        <w:t xml:space="preserve"> </w:t>
      </w:r>
      <w:r w:rsidR="00347FC6" w:rsidRPr="00D35D8E">
        <w:rPr>
          <w:rFonts w:ascii="GHEA Mariam" w:eastAsia="GHEA Mariam" w:hAnsi="GHEA Mariam" w:cs="GHEA Mariam"/>
          <w:color w:val="000000"/>
          <w:sz w:val="24"/>
          <w:szCs w:val="24"/>
          <w:lang w:val="hy-AM"/>
        </w:rPr>
        <w:t>որը</w:t>
      </w:r>
      <w:r w:rsidR="007E0261" w:rsidRPr="00D35D8E">
        <w:rPr>
          <w:rFonts w:ascii="GHEA Mariam" w:eastAsia="GHEA Mariam" w:hAnsi="GHEA Mariam" w:cs="GHEA Mariam"/>
          <w:color w:val="000000"/>
          <w:sz w:val="24"/>
          <w:szCs w:val="24"/>
          <w:lang w:val="hy-AM"/>
        </w:rPr>
        <w:t xml:space="preserve"> հանգեցրել է </w:t>
      </w:r>
      <w:r w:rsidR="00F029BF" w:rsidRPr="00D35D8E">
        <w:rPr>
          <w:rFonts w:ascii="GHEA Mariam" w:eastAsia="GHEA Mariam" w:hAnsi="GHEA Mariam" w:cs="GHEA Mariam"/>
          <w:color w:val="000000"/>
          <w:sz w:val="24"/>
          <w:szCs w:val="24"/>
          <w:lang w:val="hy-AM"/>
        </w:rPr>
        <w:t>ՀՀ քրեական դատավարության օրենսգրքի 1</w:t>
      </w:r>
      <w:r w:rsidR="002A0E31" w:rsidRPr="00D35D8E">
        <w:rPr>
          <w:rFonts w:ascii="GHEA Mariam" w:eastAsia="GHEA Mariam" w:hAnsi="GHEA Mariam" w:cs="GHEA Mariam"/>
          <w:color w:val="000000"/>
          <w:sz w:val="24"/>
          <w:szCs w:val="24"/>
          <w:lang w:val="hy-AM"/>
        </w:rPr>
        <w:t>5</w:t>
      </w:r>
      <w:r w:rsidR="00F029BF" w:rsidRPr="00D35D8E">
        <w:rPr>
          <w:rFonts w:ascii="GHEA Mariam" w:eastAsia="GHEA Mariam" w:hAnsi="GHEA Mariam" w:cs="GHEA Mariam"/>
          <w:color w:val="000000"/>
          <w:sz w:val="24"/>
          <w:szCs w:val="24"/>
          <w:lang w:val="hy-AM"/>
        </w:rPr>
        <w:t xml:space="preserve">-րդ </w:t>
      </w:r>
      <w:r w:rsidR="004D7C16" w:rsidRPr="00D35D8E">
        <w:rPr>
          <w:rFonts w:ascii="GHEA Mariam" w:eastAsia="GHEA Mariam" w:hAnsi="GHEA Mariam" w:cs="GHEA Mariam"/>
          <w:color w:val="000000"/>
          <w:sz w:val="24"/>
          <w:szCs w:val="24"/>
          <w:lang w:val="hy-AM"/>
        </w:rPr>
        <w:t xml:space="preserve">հոդվածով սահմանված սկզբունքի </w:t>
      </w:r>
      <w:r w:rsidR="00F029BF" w:rsidRPr="00D35D8E">
        <w:rPr>
          <w:rFonts w:ascii="GHEA Mariam" w:eastAsia="GHEA Mariam" w:hAnsi="GHEA Mariam" w:cs="GHEA Mariam"/>
          <w:color w:val="000000"/>
          <w:sz w:val="24"/>
          <w:szCs w:val="24"/>
          <w:lang w:val="hy-AM"/>
        </w:rPr>
        <w:t>խախտման</w:t>
      </w:r>
      <w:r w:rsidR="000D1C3C" w:rsidRPr="00D35D8E">
        <w:rPr>
          <w:rFonts w:ascii="GHEA Mariam" w:eastAsia="GHEA Mariam" w:hAnsi="GHEA Mariam" w:cs="GHEA Mariam"/>
          <w:color w:val="000000"/>
          <w:sz w:val="24"/>
          <w:szCs w:val="24"/>
          <w:lang w:val="hy-AM"/>
        </w:rPr>
        <w:t>, ինչը նույն</w:t>
      </w:r>
      <w:r w:rsidR="009217C8" w:rsidRPr="00D35D8E">
        <w:rPr>
          <w:rFonts w:ascii="GHEA Mariam" w:eastAsia="GHEA Mariam" w:hAnsi="GHEA Mariam" w:cs="GHEA Mariam"/>
          <w:color w:val="000000"/>
          <w:sz w:val="24"/>
          <w:szCs w:val="24"/>
          <w:lang w:val="hy-AM"/>
        </w:rPr>
        <w:t xml:space="preserve"> </w:t>
      </w:r>
      <w:r w:rsidR="00D27F5C" w:rsidRPr="00D35D8E">
        <w:rPr>
          <w:rFonts w:ascii="GHEA Mariam" w:eastAsia="GHEA Mariam" w:hAnsi="GHEA Mariam" w:cs="GHEA Mariam"/>
          <w:color w:val="000000"/>
          <w:sz w:val="24"/>
          <w:szCs w:val="24"/>
          <w:lang w:val="hy-AM"/>
        </w:rPr>
        <w:t xml:space="preserve">օրենսգրքի </w:t>
      </w:r>
      <w:r w:rsidR="000D1C3C" w:rsidRPr="00D35D8E">
        <w:rPr>
          <w:rFonts w:ascii="GHEA Mariam" w:eastAsia="GHEA Mariam" w:hAnsi="GHEA Mariam" w:cs="GHEA Mariam"/>
          <w:color w:val="000000"/>
          <w:sz w:val="24"/>
          <w:szCs w:val="24"/>
          <w:lang w:val="hy-AM"/>
        </w:rPr>
        <w:t>362-րդ հոդվածի</w:t>
      </w:r>
      <w:r w:rsidR="005268E9" w:rsidRPr="00D35D8E">
        <w:rPr>
          <w:rFonts w:ascii="GHEA Mariam" w:eastAsia="GHEA Mariam" w:hAnsi="GHEA Mariam" w:cs="GHEA Mariam"/>
          <w:color w:val="000000"/>
          <w:sz w:val="24"/>
          <w:szCs w:val="24"/>
          <w:lang w:val="hy-AM"/>
        </w:rPr>
        <w:t xml:space="preserve"> </w:t>
      </w:r>
      <w:r w:rsidR="000D1C3C" w:rsidRPr="00D35D8E">
        <w:rPr>
          <w:rFonts w:ascii="GHEA Mariam" w:eastAsia="GHEA Mariam" w:hAnsi="GHEA Mariam" w:cs="GHEA Mariam"/>
          <w:color w:val="000000"/>
          <w:sz w:val="24"/>
          <w:szCs w:val="24"/>
          <w:lang w:val="hy-AM"/>
        </w:rPr>
        <w:t>համաձայն, հիմք է ստորադաս դատարան</w:t>
      </w:r>
      <w:r w:rsidR="008277D4" w:rsidRPr="00D35D8E">
        <w:rPr>
          <w:rFonts w:ascii="GHEA Mariam" w:eastAsia="GHEA Mariam" w:hAnsi="GHEA Mariam" w:cs="GHEA Mariam"/>
          <w:color w:val="000000"/>
          <w:sz w:val="24"/>
          <w:szCs w:val="24"/>
          <w:lang w:val="hy-AM"/>
        </w:rPr>
        <w:t>ներ</w:t>
      </w:r>
      <w:r w:rsidR="000D1C3C" w:rsidRPr="00D35D8E">
        <w:rPr>
          <w:rFonts w:ascii="GHEA Mariam" w:eastAsia="GHEA Mariam" w:hAnsi="GHEA Mariam" w:cs="GHEA Mariam"/>
          <w:color w:val="000000"/>
          <w:sz w:val="24"/>
          <w:szCs w:val="24"/>
          <w:lang w:val="hy-AM"/>
        </w:rPr>
        <w:t>ի դատական ակտ</w:t>
      </w:r>
      <w:r w:rsidR="00DD6598">
        <w:rPr>
          <w:rFonts w:ascii="GHEA Mariam" w:eastAsia="GHEA Mariam" w:hAnsi="GHEA Mariam" w:cs="GHEA Mariam"/>
          <w:color w:val="000000"/>
          <w:sz w:val="24"/>
          <w:szCs w:val="24"/>
          <w:lang w:val="hy-AM"/>
        </w:rPr>
        <w:t>եր</w:t>
      </w:r>
      <w:r w:rsidR="000D1C3C" w:rsidRPr="00D35D8E">
        <w:rPr>
          <w:rFonts w:ascii="GHEA Mariam" w:eastAsia="GHEA Mariam" w:hAnsi="GHEA Mariam" w:cs="GHEA Mariam"/>
          <w:color w:val="000000"/>
          <w:sz w:val="24"/>
          <w:szCs w:val="24"/>
          <w:lang w:val="hy-AM"/>
        </w:rPr>
        <w:t xml:space="preserve">ը </w:t>
      </w:r>
      <w:r w:rsidR="00BE584E">
        <w:rPr>
          <w:rFonts w:ascii="GHEA Mariam" w:eastAsia="GHEA Mariam" w:hAnsi="GHEA Mariam" w:cs="GHEA Mariam"/>
          <w:color w:val="000000"/>
          <w:sz w:val="24"/>
          <w:szCs w:val="24"/>
          <w:lang w:val="hy-AM"/>
        </w:rPr>
        <w:t>բեկանելու</w:t>
      </w:r>
      <w:r w:rsidR="00E8493B" w:rsidRPr="00D35D8E">
        <w:rPr>
          <w:rFonts w:ascii="GHEA Mariam" w:eastAsia="GHEA Mariam" w:hAnsi="GHEA Mariam" w:cs="GHEA Mariam"/>
          <w:color w:val="000000"/>
          <w:sz w:val="24"/>
          <w:szCs w:val="24"/>
          <w:lang w:val="hy-AM"/>
        </w:rPr>
        <w:t xml:space="preserve"> </w:t>
      </w:r>
      <w:r w:rsidR="00743F67" w:rsidRPr="00D35D8E">
        <w:rPr>
          <w:rFonts w:ascii="GHEA Mariam" w:eastAsia="GHEA Mariam" w:hAnsi="GHEA Mariam" w:cs="GHEA Mariam"/>
          <w:color w:val="000000"/>
          <w:sz w:val="24"/>
          <w:szCs w:val="24"/>
          <w:lang w:val="hy-AM"/>
        </w:rPr>
        <w:t>և</w:t>
      </w:r>
      <w:r w:rsidR="00D871BD" w:rsidRPr="00D35D8E">
        <w:rPr>
          <w:rFonts w:ascii="GHEA Mariam" w:eastAsia="GHEA Mariam" w:hAnsi="GHEA Mariam" w:cs="GHEA Mariam"/>
          <w:color w:val="000000"/>
          <w:sz w:val="24"/>
          <w:szCs w:val="24"/>
          <w:lang w:val="hy-AM"/>
        </w:rPr>
        <w:t xml:space="preserve"> </w:t>
      </w:r>
      <w:r w:rsidR="002A0E31" w:rsidRPr="00D35D8E">
        <w:rPr>
          <w:rFonts w:ascii="GHEA Mariam" w:eastAsia="GHEA Mariam" w:hAnsi="GHEA Mariam" w:cs="GHEA Mariam"/>
          <w:color w:val="000000"/>
          <w:sz w:val="24"/>
          <w:szCs w:val="24"/>
          <w:lang w:val="hy-AM"/>
        </w:rPr>
        <w:t xml:space="preserve">Առաջին ատյանի դատարան ներկայացված` </w:t>
      </w:r>
      <w:r w:rsidR="004D6A50" w:rsidRPr="00D35D8E">
        <w:rPr>
          <w:rFonts w:ascii="GHEA Mariam" w:eastAsia="GHEA Mariam" w:hAnsi="GHEA Mariam" w:cs="GHEA Mariam"/>
          <w:color w:val="000000"/>
          <w:sz w:val="24"/>
          <w:szCs w:val="24"/>
          <w:lang w:val="hy-AM"/>
        </w:rPr>
        <w:t xml:space="preserve">մեղադրյալ </w:t>
      </w:r>
      <w:r w:rsidR="00E674AC" w:rsidRPr="00D35D8E">
        <w:rPr>
          <w:rFonts w:ascii="GHEA Mariam" w:eastAsia="GHEA Mariam" w:hAnsi="GHEA Mariam" w:cs="GHEA Mariam"/>
          <w:color w:val="000000"/>
          <w:sz w:val="24"/>
          <w:szCs w:val="24"/>
          <w:lang w:val="hy-AM"/>
        </w:rPr>
        <w:t>Ա</w:t>
      </w:r>
      <w:r w:rsidR="00397D4E" w:rsidRPr="00D35D8E">
        <w:rPr>
          <w:rFonts w:ascii="Cambria Math" w:eastAsia="GHEA Mariam" w:hAnsi="Cambria Math" w:cs="Cambria Math"/>
          <w:color w:val="000000"/>
          <w:sz w:val="24"/>
          <w:szCs w:val="24"/>
          <w:lang w:val="hy-AM"/>
        </w:rPr>
        <w:t>․</w:t>
      </w:r>
      <w:r w:rsidR="00E674AC" w:rsidRPr="00D35D8E">
        <w:rPr>
          <w:rFonts w:ascii="GHEA Mariam" w:eastAsia="GHEA Mariam" w:hAnsi="GHEA Mariam" w:cs="GHEA Mariam"/>
          <w:color w:val="000000"/>
          <w:sz w:val="24"/>
          <w:szCs w:val="24"/>
          <w:lang w:val="hy-AM"/>
        </w:rPr>
        <w:t>Սարգսյանի</w:t>
      </w:r>
      <w:r w:rsidR="00397D4E" w:rsidRPr="00D35D8E">
        <w:rPr>
          <w:rFonts w:ascii="GHEA Mariam" w:eastAsia="GHEA Mariam" w:hAnsi="GHEA Mariam" w:cs="GHEA Mariam"/>
          <w:color w:val="000000"/>
          <w:sz w:val="24"/>
          <w:szCs w:val="24"/>
          <w:lang w:val="hy-AM"/>
        </w:rPr>
        <w:t xml:space="preserve"> </w:t>
      </w:r>
      <w:r w:rsidR="004D6A50" w:rsidRPr="00D35D8E">
        <w:rPr>
          <w:rFonts w:ascii="GHEA Mariam" w:eastAsia="GHEA Mariam" w:hAnsi="GHEA Mariam" w:cs="GHEA Mariam"/>
          <w:color w:val="000000"/>
          <w:sz w:val="24"/>
          <w:szCs w:val="24"/>
          <w:lang w:val="hy-AM"/>
        </w:rPr>
        <w:t>պաշտպան</w:t>
      </w:r>
      <w:r w:rsidR="002A0E31" w:rsidRPr="00D35D8E">
        <w:rPr>
          <w:rFonts w:ascii="GHEA Mariam" w:eastAsia="GHEA Mariam" w:hAnsi="GHEA Mariam" w:cs="GHEA Mariam"/>
          <w:color w:val="000000"/>
          <w:sz w:val="24"/>
          <w:szCs w:val="24"/>
          <w:lang w:val="hy-AM"/>
        </w:rPr>
        <w:t xml:space="preserve"> </w:t>
      </w:r>
      <w:r w:rsidR="00E674AC" w:rsidRPr="00D35D8E">
        <w:rPr>
          <w:rFonts w:ascii="GHEA Mariam" w:eastAsia="GHEA Mariam" w:hAnsi="GHEA Mariam" w:cs="GHEA Mariam"/>
          <w:color w:val="000000"/>
          <w:sz w:val="24"/>
          <w:szCs w:val="24"/>
          <w:lang w:val="hy-AM"/>
        </w:rPr>
        <w:t>Է</w:t>
      </w:r>
      <w:r w:rsidR="009B78FE" w:rsidRPr="00D35D8E">
        <w:rPr>
          <w:rFonts w:ascii="Cambria Math" w:eastAsia="GHEA Mariam" w:hAnsi="Cambria Math" w:cs="Cambria Math"/>
          <w:color w:val="000000"/>
          <w:sz w:val="24"/>
          <w:szCs w:val="24"/>
          <w:lang w:val="hy-AM"/>
        </w:rPr>
        <w:t>․</w:t>
      </w:r>
      <w:r w:rsidR="009B78FE" w:rsidRPr="00D35D8E">
        <w:rPr>
          <w:rFonts w:ascii="GHEA Mariam" w:eastAsia="GHEA Mariam" w:hAnsi="GHEA Mariam" w:cs="GHEA Mariam"/>
          <w:color w:val="000000"/>
          <w:sz w:val="24"/>
          <w:szCs w:val="24"/>
          <w:lang w:val="hy-AM"/>
        </w:rPr>
        <w:t>Ղարիբյանի</w:t>
      </w:r>
      <w:r w:rsidR="003D75C0" w:rsidRPr="00D35D8E">
        <w:rPr>
          <w:rFonts w:ascii="GHEA Mariam" w:eastAsia="GHEA Mariam" w:hAnsi="GHEA Mariam" w:cs="GHEA Mariam"/>
          <w:color w:val="000000"/>
          <w:sz w:val="24"/>
          <w:szCs w:val="24"/>
          <w:lang w:val="hy-AM"/>
        </w:rPr>
        <w:t xml:space="preserve"> </w:t>
      </w:r>
      <w:r w:rsidR="002A0E31" w:rsidRPr="00D35D8E">
        <w:rPr>
          <w:rFonts w:ascii="GHEA Mariam" w:eastAsia="GHEA Mariam" w:hAnsi="GHEA Mariam" w:cs="GHEA Mariam"/>
          <w:color w:val="000000"/>
          <w:sz w:val="24"/>
          <w:szCs w:val="24"/>
          <w:lang w:val="hy-AM"/>
        </w:rPr>
        <w:t>բողոքը</w:t>
      </w:r>
      <w:r w:rsidR="008277D4" w:rsidRPr="00D35D8E">
        <w:rPr>
          <w:rFonts w:ascii="GHEA Mariam" w:eastAsia="GHEA Mariam" w:hAnsi="GHEA Mariam" w:cs="GHEA Mariam"/>
          <w:color w:val="000000"/>
          <w:sz w:val="24"/>
          <w:szCs w:val="24"/>
          <w:lang w:val="hy-AM"/>
        </w:rPr>
        <w:t>՝</w:t>
      </w:r>
      <w:r w:rsidR="002A0E31" w:rsidRPr="00D35D8E">
        <w:rPr>
          <w:rFonts w:ascii="GHEA Mariam" w:eastAsia="GHEA Mariam" w:hAnsi="GHEA Mariam" w:cs="GHEA Mariam"/>
          <w:color w:val="000000"/>
          <w:sz w:val="24"/>
          <w:szCs w:val="24"/>
          <w:lang w:val="hy-AM"/>
        </w:rPr>
        <w:t xml:space="preserve"> մերժել</w:t>
      </w:r>
      <w:r w:rsidR="008277D4" w:rsidRPr="00D35D8E">
        <w:rPr>
          <w:rFonts w:ascii="GHEA Mariam" w:eastAsia="GHEA Mariam" w:hAnsi="GHEA Mariam" w:cs="GHEA Mariam"/>
          <w:color w:val="000000"/>
          <w:sz w:val="24"/>
          <w:szCs w:val="24"/>
          <w:lang w:val="hy-AM"/>
        </w:rPr>
        <w:t>ու</w:t>
      </w:r>
      <w:r w:rsidR="002A0E31" w:rsidRPr="00D35D8E">
        <w:rPr>
          <w:rFonts w:ascii="GHEA Mariam" w:eastAsia="GHEA Mariam" w:hAnsi="GHEA Mariam" w:cs="GHEA Mariam"/>
          <w:color w:val="000000"/>
          <w:sz w:val="24"/>
          <w:szCs w:val="24"/>
          <w:lang w:val="hy-AM"/>
        </w:rPr>
        <w:t>։</w:t>
      </w:r>
    </w:p>
    <w:bookmarkEnd w:id="3"/>
    <w:p w14:paraId="7ACFCE34" w14:textId="7A0C6B70" w:rsidR="00C141F1" w:rsidRPr="00D35D8E" w:rsidRDefault="00C141F1" w:rsidP="00101A67">
      <w:pPr>
        <w:tabs>
          <w:tab w:val="left" w:pos="567"/>
        </w:tabs>
        <w:spacing w:line="360" w:lineRule="auto"/>
        <w:ind w:leftChars="0" w:left="-2" w:firstLineChars="0" w:firstLine="567"/>
        <w:contextualSpacing/>
        <w:jc w:val="both"/>
        <w:rPr>
          <w:rFonts w:ascii="GHEA Mariam" w:eastAsia="GHEA Mariam" w:hAnsi="GHEA Mariam" w:cs="GHEA Mariam"/>
          <w:color w:val="000000"/>
          <w:sz w:val="24"/>
          <w:szCs w:val="24"/>
          <w:lang w:val="hy-AM"/>
        </w:rPr>
      </w:pPr>
      <w:r w:rsidRPr="00D35D8E">
        <w:rPr>
          <w:rFonts w:ascii="GHEA Mariam" w:eastAsia="GHEA Mariam" w:hAnsi="GHEA Mariam" w:cs="GHEA Mariam"/>
          <w:color w:val="000000"/>
          <w:sz w:val="24"/>
          <w:szCs w:val="24"/>
          <w:lang w:val="hy-AM"/>
        </w:rPr>
        <w:t xml:space="preserve">Ելնելով վերոգրյալից </w:t>
      </w:r>
      <w:r w:rsidR="00105E32" w:rsidRPr="00D35D8E">
        <w:rPr>
          <w:rFonts w:ascii="GHEA Mariam" w:eastAsia="GHEA Mariam" w:hAnsi="GHEA Mariam" w:cs="GHEA Mariam"/>
          <w:color w:val="000000"/>
          <w:sz w:val="24"/>
          <w:szCs w:val="24"/>
          <w:lang w:val="hy-AM"/>
        </w:rPr>
        <w:t>ու</w:t>
      </w:r>
      <w:r w:rsidRPr="00D35D8E">
        <w:rPr>
          <w:rFonts w:ascii="GHEA Mariam" w:eastAsia="GHEA Mariam" w:hAnsi="GHEA Mariam" w:cs="GHEA Mariam"/>
          <w:color w:val="000000"/>
          <w:sz w:val="24"/>
          <w:szCs w:val="24"/>
          <w:lang w:val="hy-AM"/>
        </w:rPr>
        <w:t xml:space="preserve"> ղեկավարվելով Հայաստանի Հանրապետության Սահմանադրության 162-րդ, 163-րդ և 171-րդ հոդվածներով, </w:t>
      </w:r>
      <w:r w:rsidR="00FD3CD9" w:rsidRPr="00D35D8E">
        <w:rPr>
          <w:rFonts w:ascii="GHEA Mariam" w:eastAsia="GHEA Mariam" w:hAnsi="GHEA Mariam" w:cs="GHEA Mariam"/>
          <w:color w:val="000000"/>
          <w:sz w:val="24"/>
          <w:szCs w:val="24"/>
          <w:lang w:val="hy-AM"/>
        </w:rPr>
        <w:t xml:space="preserve">Հայաստանի </w:t>
      </w:r>
      <w:r w:rsidR="00FD3CD9" w:rsidRPr="00D35D8E">
        <w:rPr>
          <w:rFonts w:ascii="GHEA Mariam" w:eastAsia="GHEA Mariam" w:hAnsi="GHEA Mariam" w:cs="GHEA Mariam"/>
          <w:color w:val="000000"/>
          <w:sz w:val="24"/>
          <w:szCs w:val="24"/>
          <w:lang w:val="hy-AM"/>
        </w:rPr>
        <w:lastRenderedPageBreak/>
        <w:t>Հանրապետության</w:t>
      </w:r>
      <w:r w:rsidRPr="00D35D8E">
        <w:rPr>
          <w:rFonts w:ascii="GHEA Mariam" w:eastAsia="GHEA Mariam" w:hAnsi="GHEA Mariam" w:cs="GHEA Mariam"/>
          <w:color w:val="000000"/>
          <w:sz w:val="24"/>
          <w:szCs w:val="24"/>
          <w:lang w:val="hy-AM"/>
        </w:rPr>
        <w:t xml:space="preserve"> քրեական դատավարության օրենսգրքի </w:t>
      </w:r>
      <w:r w:rsidR="009E510C" w:rsidRPr="00D35D8E">
        <w:rPr>
          <w:rFonts w:ascii="GHEA Mariam" w:eastAsia="GHEA Mariam" w:hAnsi="GHEA Mariam" w:cs="GHEA Mariam"/>
          <w:color w:val="000000"/>
          <w:sz w:val="24"/>
          <w:szCs w:val="24"/>
          <w:lang w:val="hy-AM"/>
        </w:rPr>
        <w:t xml:space="preserve">31-րդ, 33-րդ, 34-րդ, </w:t>
      </w:r>
      <w:r w:rsidR="00FD3CD9" w:rsidRPr="00D35D8E">
        <w:rPr>
          <w:rFonts w:ascii="GHEA Mariam" w:eastAsia="GHEA Mariam" w:hAnsi="GHEA Mariam" w:cs="GHEA Mariam"/>
          <w:color w:val="000000"/>
          <w:sz w:val="24"/>
          <w:szCs w:val="24"/>
          <w:lang w:val="hy-AM"/>
        </w:rPr>
        <w:t xml:space="preserve">    </w:t>
      </w:r>
      <w:r w:rsidR="009E510C" w:rsidRPr="00D35D8E">
        <w:rPr>
          <w:rFonts w:ascii="GHEA Mariam" w:eastAsia="GHEA Mariam" w:hAnsi="GHEA Mariam" w:cs="GHEA Mariam"/>
          <w:color w:val="000000"/>
          <w:sz w:val="24"/>
          <w:szCs w:val="24"/>
          <w:lang w:val="hy-AM"/>
        </w:rPr>
        <w:t xml:space="preserve">264-րդ, 281-րդ, 352-րդ, 359-րդ, 361-363-րդ </w:t>
      </w:r>
      <w:r w:rsidR="00105E32" w:rsidRPr="00D35D8E">
        <w:rPr>
          <w:rFonts w:ascii="GHEA Mariam" w:eastAsia="GHEA Mariam" w:hAnsi="GHEA Mariam" w:cs="GHEA Mariam"/>
          <w:color w:val="000000"/>
          <w:sz w:val="24"/>
          <w:szCs w:val="24"/>
          <w:lang w:val="hy-AM"/>
        </w:rPr>
        <w:t>ու</w:t>
      </w:r>
      <w:r w:rsidR="009E510C" w:rsidRPr="00D35D8E">
        <w:rPr>
          <w:rFonts w:ascii="GHEA Mariam" w:eastAsia="GHEA Mariam" w:hAnsi="GHEA Mariam" w:cs="GHEA Mariam"/>
          <w:color w:val="000000"/>
          <w:sz w:val="24"/>
          <w:szCs w:val="24"/>
          <w:lang w:val="hy-AM"/>
        </w:rPr>
        <w:t xml:space="preserve"> 400-րդ հոդվածներով</w:t>
      </w:r>
      <w:r w:rsidRPr="00D35D8E">
        <w:rPr>
          <w:rFonts w:ascii="GHEA Mariam" w:eastAsia="GHEA Mariam" w:hAnsi="GHEA Mariam" w:cs="GHEA Mariam"/>
          <w:color w:val="000000"/>
          <w:sz w:val="24"/>
          <w:szCs w:val="24"/>
          <w:lang w:val="hy-AM"/>
        </w:rPr>
        <w:t>՝ Վճռաբեկ դատարանը</w:t>
      </w:r>
    </w:p>
    <w:p w14:paraId="0F0B4491" w14:textId="77777777" w:rsidR="00274EA0" w:rsidRPr="00D35D8E" w:rsidRDefault="00274EA0" w:rsidP="00274EA0">
      <w:pPr>
        <w:pBdr>
          <w:top w:val="nil"/>
          <w:left w:val="nil"/>
          <w:bottom w:val="nil"/>
          <w:right w:val="nil"/>
          <w:between w:val="nil"/>
        </w:pBdr>
        <w:spacing w:line="360" w:lineRule="auto"/>
        <w:ind w:leftChars="0" w:left="-2" w:firstLineChars="0" w:firstLine="567"/>
        <w:jc w:val="both"/>
        <w:rPr>
          <w:rFonts w:ascii="GHEA Mariam" w:eastAsia="GHEA Mariam" w:hAnsi="GHEA Mariam" w:cs="GHEA Mariam"/>
          <w:color w:val="000000"/>
          <w:sz w:val="20"/>
          <w:szCs w:val="20"/>
          <w:lang w:val="hy-AM"/>
        </w:rPr>
      </w:pPr>
    </w:p>
    <w:p w14:paraId="20D3504F" w14:textId="7CF69CB8" w:rsidR="009E1332" w:rsidRPr="00D35D8E" w:rsidRDefault="00D3555F" w:rsidP="00274EA0">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r w:rsidRPr="00D35D8E">
        <w:rPr>
          <w:rFonts w:ascii="GHEA Mariam" w:eastAsia="GHEA Mariam" w:hAnsi="GHEA Mariam" w:cs="GHEA Mariam"/>
          <w:b/>
          <w:sz w:val="24"/>
          <w:szCs w:val="24"/>
          <w:lang w:val="hy-AM"/>
        </w:rPr>
        <w:t>Ո Ր Ո Շ Ե Ց</w:t>
      </w:r>
    </w:p>
    <w:p w14:paraId="1BE72F04" w14:textId="77777777" w:rsidR="00274EA0" w:rsidRPr="00D35D8E" w:rsidRDefault="00274EA0" w:rsidP="00274EA0">
      <w:pPr>
        <w:tabs>
          <w:tab w:val="left" w:pos="567"/>
        </w:tabs>
        <w:spacing w:line="360" w:lineRule="auto"/>
        <w:ind w:leftChars="0" w:left="-2" w:firstLineChars="0" w:firstLine="567"/>
        <w:jc w:val="center"/>
        <w:rPr>
          <w:rFonts w:ascii="GHEA Mariam" w:eastAsia="GHEA Mariam" w:hAnsi="GHEA Mariam" w:cs="GHEA Mariam"/>
          <w:b/>
          <w:sz w:val="20"/>
          <w:szCs w:val="20"/>
          <w:lang w:val="hy-AM"/>
        </w:rPr>
      </w:pPr>
    </w:p>
    <w:p w14:paraId="17095470" w14:textId="69C973FF" w:rsidR="009909B5" w:rsidRPr="00D35D8E" w:rsidRDefault="00020BF4" w:rsidP="009E1332">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D35D8E">
        <w:rPr>
          <w:rFonts w:ascii="GHEA Mariam" w:eastAsia="GHEA Mariam" w:hAnsi="GHEA Mariam" w:cs="GHEA Mariam"/>
          <w:sz w:val="24"/>
          <w:szCs w:val="24"/>
          <w:lang w:val="hy-AM"/>
        </w:rPr>
        <w:t xml:space="preserve">1. </w:t>
      </w:r>
      <w:r w:rsidR="009B78FE" w:rsidRPr="00D35D8E">
        <w:rPr>
          <w:rFonts w:ascii="GHEA Mariam" w:eastAsia="GHEA Mariam" w:hAnsi="GHEA Mariam" w:cs="GHEA Mariam"/>
          <w:sz w:val="24"/>
          <w:szCs w:val="24"/>
          <w:lang w:val="hy-AM"/>
        </w:rPr>
        <w:t>Արմավիրի մարզի</w:t>
      </w:r>
      <w:r w:rsidR="008277D4" w:rsidRPr="00D35D8E">
        <w:rPr>
          <w:rFonts w:ascii="GHEA Mariam" w:eastAsia="GHEA Mariam" w:hAnsi="GHEA Mariam" w:cs="GHEA Mariam"/>
          <w:sz w:val="24"/>
          <w:szCs w:val="24"/>
          <w:lang w:val="hy-AM"/>
        </w:rPr>
        <w:t xml:space="preserve"> առաջին ատյանի ընդհանուր իրավասության դատարանի` 202</w:t>
      </w:r>
      <w:r w:rsidR="009B78FE" w:rsidRPr="00D35D8E">
        <w:rPr>
          <w:rFonts w:ascii="GHEA Mariam" w:eastAsia="GHEA Mariam" w:hAnsi="GHEA Mariam" w:cs="GHEA Mariam"/>
          <w:sz w:val="24"/>
          <w:szCs w:val="24"/>
          <w:lang w:val="hy-AM"/>
        </w:rPr>
        <w:t>3</w:t>
      </w:r>
      <w:r w:rsidR="008277D4" w:rsidRPr="00D35D8E">
        <w:rPr>
          <w:rFonts w:ascii="GHEA Mariam" w:eastAsia="GHEA Mariam" w:hAnsi="GHEA Mariam" w:cs="GHEA Mariam"/>
          <w:sz w:val="24"/>
          <w:szCs w:val="24"/>
          <w:lang w:val="hy-AM"/>
        </w:rPr>
        <w:t xml:space="preserve"> թվականի </w:t>
      </w:r>
      <w:r w:rsidR="009B78FE" w:rsidRPr="00D35D8E">
        <w:rPr>
          <w:rFonts w:ascii="GHEA Mariam" w:eastAsia="GHEA Mariam" w:hAnsi="GHEA Mariam" w:cs="GHEA Mariam"/>
          <w:sz w:val="24"/>
          <w:szCs w:val="24"/>
          <w:lang w:val="hy-AM"/>
        </w:rPr>
        <w:t>հոկտեմբերի</w:t>
      </w:r>
      <w:r w:rsidR="008277D4" w:rsidRPr="00D35D8E">
        <w:rPr>
          <w:rFonts w:ascii="GHEA Mariam" w:eastAsia="GHEA Mariam" w:hAnsi="GHEA Mariam" w:cs="GHEA Mariam"/>
          <w:sz w:val="24"/>
          <w:szCs w:val="24"/>
          <w:lang w:val="hy-AM"/>
        </w:rPr>
        <w:t xml:space="preserve"> </w:t>
      </w:r>
      <w:r w:rsidR="009B78FE" w:rsidRPr="00D35D8E">
        <w:rPr>
          <w:rFonts w:ascii="GHEA Mariam" w:eastAsia="GHEA Mariam" w:hAnsi="GHEA Mariam" w:cs="GHEA Mariam"/>
          <w:sz w:val="24"/>
          <w:szCs w:val="24"/>
          <w:lang w:val="hy-AM"/>
        </w:rPr>
        <w:t>2</w:t>
      </w:r>
      <w:r w:rsidR="008277D4" w:rsidRPr="00D35D8E">
        <w:rPr>
          <w:rFonts w:ascii="GHEA Mariam" w:eastAsia="GHEA Mariam" w:hAnsi="GHEA Mariam" w:cs="GHEA Mariam"/>
          <w:sz w:val="24"/>
          <w:szCs w:val="24"/>
          <w:lang w:val="hy-AM"/>
        </w:rPr>
        <w:t xml:space="preserve">-ի և </w:t>
      </w:r>
      <w:r w:rsidR="00FE753E">
        <w:rPr>
          <w:rFonts w:ascii="GHEA Mariam" w:eastAsia="GHEA Mariam" w:hAnsi="GHEA Mariam" w:cs="GHEA Mariam"/>
          <w:sz w:val="24"/>
          <w:szCs w:val="24"/>
          <w:lang w:val="hy-AM"/>
        </w:rPr>
        <w:t xml:space="preserve">այն անփոփոխ թողնելու վերաբերյալ </w:t>
      </w:r>
      <w:r w:rsidR="008277D4" w:rsidRPr="00D35D8E">
        <w:rPr>
          <w:rFonts w:ascii="GHEA Mariam" w:eastAsia="GHEA Mariam" w:hAnsi="GHEA Mariam" w:cs="GHEA Mariam"/>
          <w:sz w:val="24"/>
          <w:szCs w:val="24"/>
          <w:lang w:val="hy-AM"/>
        </w:rPr>
        <w:t>ՀՀ վերաքննիչ քրեական դատարանի` 202</w:t>
      </w:r>
      <w:r w:rsidR="000006D1" w:rsidRPr="00D35D8E">
        <w:rPr>
          <w:rFonts w:ascii="GHEA Mariam" w:eastAsia="GHEA Mariam" w:hAnsi="GHEA Mariam" w:cs="GHEA Mariam"/>
          <w:sz w:val="24"/>
          <w:szCs w:val="24"/>
          <w:lang w:val="hy-AM"/>
        </w:rPr>
        <w:t>3</w:t>
      </w:r>
      <w:r w:rsidR="008277D4" w:rsidRPr="00D35D8E">
        <w:rPr>
          <w:rFonts w:ascii="GHEA Mariam" w:eastAsia="GHEA Mariam" w:hAnsi="GHEA Mariam" w:cs="GHEA Mariam"/>
          <w:sz w:val="24"/>
          <w:szCs w:val="24"/>
          <w:lang w:val="hy-AM"/>
        </w:rPr>
        <w:t xml:space="preserve"> թվականի </w:t>
      </w:r>
      <w:r w:rsidR="009B78FE" w:rsidRPr="00D35D8E">
        <w:rPr>
          <w:rFonts w:ascii="GHEA Mariam" w:eastAsia="GHEA Mariam" w:hAnsi="GHEA Mariam" w:cs="GHEA Mariam"/>
          <w:sz w:val="24"/>
          <w:szCs w:val="24"/>
          <w:lang w:val="hy-AM"/>
        </w:rPr>
        <w:t>նոյեմբերի</w:t>
      </w:r>
      <w:r w:rsidR="008277D4" w:rsidRPr="00D35D8E">
        <w:rPr>
          <w:rFonts w:ascii="GHEA Mariam" w:eastAsia="GHEA Mariam" w:hAnsi="GHEA Mariam" w:cs="GHEA Mariam"/>
          <w:sz w:val="24"/>
          <w:szCs w:val="24"/>
          <w:lang w:val="hy-AM"/>
        </w:rPr>
        <w:t xml:space="preserve"> </w:t>
      </w:r>
      <w:r w:rsidR="009B78FE" w:rsidRPr="00D35D8E">
        <w:rPr>
          <w:rFonts w:ascii="GHEA Mariam" w:eastAsia="GHEA Mariam" w:hAnsi="GHEA Mariam" w:cs="GHEA Mariam"/>
          <w:sz w:val="24"/>
          <w:szCs w:val="24"/>
          <w:lang w:val="hy-AM"/>
        </w:rPr>
        <w:t>2</w:t>
      </w:r>
      <w:r w:rsidR="000006D1" w:rsidRPr="00D35D8E">
        <w:rPr>
          <w:rFonts w:ascii="GHEA Mariam" w:eastAsia="GHEA Mariam" w:hAnsi="GHEA Mariam" w:cs="GHEA Mariam"/>
          <w:sz w:val="24"/>
          <w:szCs w:val="24"/>
          <w:lang w:val="hy-AM"/>
        </w:rPr>
        <w:t>1</w:t>
      </w:r>
      <w:r w:rsidR="008277D4" w:rsidRPr="00D35D8E">
        <w:rPr>
          <w:rFonts w:ascii="GHEA Mariam" w:eastAsia="GHEA Mariam" w:hAnsi="GHEA Mariam" w:cs="GHEA Mariam"/>
          <w:sz w:val="24"/>
          <w:szCs w:val="24"/>
          <w:lang w:val="hy-AM"/>
        </w:rPr>
        <w:t xml:space="preserve">-ի որոշումները </w:t>
      </w:r>
      <w:r w:rsidR="00BE584E">
        <w:rPr>
          <w:rFonts w:ascii="GHEA Mariam" w:eastAsia="GHEA Mariam" w:hAnsi="GHEA Mariam" w:cs="GHEA Mariam"/>
          <w:sz w:val="24"/>
          <w:szCs w:val="24"/>
          <w:lang w:val="hy-AM"/>
        </w:rPr>
        <w:t>բեկանել</w:t>
      </w:r>
      <w:r w:rsidR="008277D4" w:rsidRPr="00D35D8E">
        <w:rPr>
          <w:rFonts w:ascii="GHEA Mariam" w:eastAsia="GHEA Mariam" w:hAnsi="GHEA Mariam" w:cs="GHEA Mariam"/>
          <w:sz w:val="24"/>
          <w:szCs w:val="24"/>
          <w:lang w:val="hy-AM"/>
        </w:rPr>
        <w:t xml:space="preserve">: </w:t>
      </w:r>
      <w:r w:rsidR="00997AE0" w:rsidRPr="00D35D8E">
        <w:rPr>
          <w:rFonts w:ascii="GHEA Mariam" w:eastAsia="GHEA Mariam" w:hAnsi="GHEA Mariam" w:cs="GHEA Mariam"/>
          <w:sz w:val="24"/>
          <w:szCs w:val="24"/>
          <w:lang w:val="hy-AM"/>
        </w:rPr>
        <w:t>Արմավիրի մարզի առաջին ատյանի ընդհանուր իրավասության դատարան</w:t>
      </w:r>
      <w:r w:rsidR="00997AE0" w:rsidRPr="00997AE0">
        <w:rPr>
          <w:rFonts w:ascii="GHEA Mariam" w:eastAsia="GHEA Mariam" w:hAnsi="GHEA Mariam" w:cs="GHEA Mariam"/>
          <w:color w:val="000000"/>
          <w:sz w:val="24"/>
          <w:szCs w:val="24"/>
          <w:lang w:val="hy-AM"/>
        </w:rPr>
        <w:t xml:space="preserve"> </w:t>
      </w:r>
      <w:r w:rsidR="00997AE0" w:rsidRPr="00D35D8E">
        <w:rPr>
          <w:rFonts w:ascii="GHEA Mariam" w:eastAsia="GHEA Mariam" w:hAnsi="GHEA Mariam" w:cs="GHEA Mariam"/>
          <w:color w:val="000000"/>
          <w:sz w:val="24"/>
          <w:szCs w:val="24"/>
          <w:lang w:val="hy-AM"/>
        </w:rPr>
        <w:t>ներկայացված` մեղադրյալ</w:t>
      </w:r>
      <w:r w:rsidR="00997AE0">
        <w:rPr>
          <w:rFonts w:ascii="GHEA Mariam" w:eastAsia="GHEA Mariam" w:hAnsi="GHEA Mariam" w:cs="GHEA Mariam"/>
          <w:sz w:val="24"/>
          <w:szCs w:val="24"/>
          <w:lang w:val="hy-AM"/>
        </w:rPr>
        <w:t xml:space="preserve"> </w:t>
      </w:r>
      <w:r w:rsidR="00025239" w:rsidRPr="00D35D8E">
        <w:rPr>
          <w:rFonts w:ascii="GHEA Mariam" w:eastAsia="GHEA Mariam" w:hAnsi="GHEA Mariam" w:cs="GHEA Mariam"/>
          <w:color w:val="000000"/>
          <w:sz w:val="24"/>
          <w:szCs w:val="24"/>
          <w:lang w:val="hy-AM"/>
        </w:rPr>
        <w:t>Արա Սարգսի Սարգսյանի պաշտպան Է</w:t>
      </w:r>
      <w:r w:rsidR="00025239" w:rsidRPr="00D35D8E">
        <w:rPr>
          <w:rFonts w:ascii="Cambria Math" w:eastAsia="GHEA Mariam" w:hAnsi="Cambria Math" w:cs="Cambria Math"/>
          <w:color w:val="000000"/>
          <w:sz w:val="24"/>
          <w:szCs w:val="24"/>
          <w:lang w:val="hy-AM"/>
        </w:rPr>
        <w:t>․</w:t>
      </w:r>
      <w:r w:rsidR="00025239" w:rsidRPr="00D35D8E">
        <w:rPr>
          <w:rFonts w:ascii="GHEA Mariam" w:eastAsia="GHEA Mariam" w:hAnsi="GHEA Mariam" w:cs="GHEA Mariam"/>
          <w:color w:val="000000"/>
          <w:sz w:val="24"/>
          <w:szCs w:val="24"/>
          <w:lang w:val="hy-AM"/>
        </w:rPr>
        <w:t>Ղարիբյանի</w:t>
      </w:r>
      <w:r w:rsidR="000006D1" w:rsidRPr="00D35D8E">
        <w:rPr>
          <w:rFonts w:ascii="GHEA Mariam" w:eastAsia="GHEA Mariam" w:hAnsi="GHEA Mariam" w:cs="GHEA Mariam"/>
          <w:color w:val="000000"/>
          <w:sz w:val="24"/>
          <w:szCs w:val="24"/>
          <w:lang w:val="hy-AM"/>
        </w:rPr>
        <w:t xml:space="preserve"> բողոքը</w:t>
      </w:r>
      <w:r w:rsidR="000006D1" w:rsidRPr="00D35D8E">
        <w:rPr>
          <w:rFonts w:ascii="GHEA Mariam" w:eastAsia="GHEA Mariam" w:hAnsi="GHEA Mariam" w:cs="GHEA Mariam"/>
          <w:sz w:val="24"/>
          <w:szCs w:val="24"/>
          <w:lang w:val="hy-AM"/>
        </w:rPr>
        <w:t xml:space="preserve"> </w:t>
      </w:r>
      <w:r w:rsidR="008277D4" w:rsidRPr="00D35D8E">
        <w:rPr>
          <w:rFonts w:ascii="GHEA Mariam" w:eastAsia="GHEA Mariam" w:hAnsi="GHEA Mariam" w:cs="GHEA Mariam"/>
          <w:sz w:val="24"/>
          <w:szCs w:val="24"/>
          <w:lang w:val="hy-AM"/>
        </w:rPr>
        <w:t xml:space="preserve">մերժել: </w:t>
      </w:r>
    </w:p>
    <w:p w14:paraId="7D6EA952" w14:textId="31D05DB0" w:rsidR="00EE5AE8" w:rsidRPr="00D35D8E" w:rsidRDefault="000006D1" w:rsidP="00577E6A">
      <w:pPr>
        <w:tabs>
          <w:tab w:val="left" w:pos="567"/>
        </w:tabs>
        <w:spacing w:line="360" w:lineRule="auto"/>
        <w:ind w:leftChars="0" w:left="-2" w:firstLineChars="0" w:firstLine="567"/>
        <w:jc w:val="both"/>
        <w:rPr>
          <w:rFonts w:ascii="GHEA Mariam" w:eastAsia="GHEA Mariam" w:hAnsi="GHEA Mariam" w:cs="GHEA Mariam"/>
          <w:color w:val="0D0D0D"/>
          <w:sz w:val="24"/>
          <w:szCs w:val="24"/>
          <w:lang w:val="hy-AM"/>
        </w:rPr>
      </w:pPr>
      <w:r w:rsidRPr="00D35D8E">
        <w:rPr>
          <w:rFonts w:ascii="GHEA Mariam" w:eastAsia="GHEA Mariam" w:hAnsi="GHEA Mariam" w:cs="GHEA Mariam"/>
          <w:color w:val="0D0D0D"/>
          <w:sz w:val="24"/>
          <w:szCs w:val="24"/>
          <w:lang w:val="hy-AM"/>
        </w:rPr>
        <w:t>2</w:t>
      </w:r>
      <w:r w:rsidR="00D3555F" w:rsidRPr="00D35D8E">
        <w:rPr>
          <w:rFonts w:ascii="GHEA Mariam" w:eastAsia="GHEA Mariam" w:hAnsi="GHEA Mariam" w:cs="GHEA Mariam"/>
          <w:color w:val="0D0D0D"/>
          <w:sz w:val="24"/>
          <w:szCs w:val="24"/>
          <w:lang w:val="hy-AM"/>
        </w:rPr>
        <w:t xml:space="preserve">. Որոշումն օրինական ուժի մեջ է մտնում </w:t>
      </w:r>
      <w:r w:rsidR="005D5921" w:rsidRPr="00D35D8E">
        <w:rPr>
          <w:rFonts w:ascii="GHEA Mariam" w:eastAsia="GHEA Mariam" w:hAnsi="GHEA Mariam" w:cs="GHEA Mariam"/>
          <w:color w:val="0D0D0D"/>
          <w:sz w:val="24"/>
          <w:szCs w:val="24"/>
          <w:lang w:val="hy-AM"/>
        </w:rPr>
        <w:t>կայացնելու օրը</w:t>
      </w:r>
      <w:r w:rsidR="00D3555F" w:rsidRPr="00D35D8E">
        <w:rPr>
          <w:rFonts w:ascii="GHEA Mariam" w:eastAsia="GHEA Mariam" w:hAnsi="GHEA Mariam" w:cs="GHEA Mariam"/>
          <w:color w:val="0D0D0D"/>
          <w:sz w:val="24"/>
          <w:szCs w:val="24"/>
          <w:lang w:val="hy-AM"/>
        </w:rPr>
        <w:t>:</w:t>
      </w:r>
    </w:p>
    <w:p w14:paraId="39510D2D" w14:textId="77777777" w:rsidR="00E40E89" w:rsidRPr="00D35D8E" w:rsidRDefault="00E40E89" w:rsidP="00577E6A">
      <w:pPr>
        <w:tabs>
          <w:tab w:val="left" w:pos="567"/>
        </w:tabs>
        <w:spacing w:line="360" w:lineRule="auto"/>
        <w:ind w:leftChars="0" w:left="-2" w:firstLineChars="0" w:firstLine="567"/>
        <w:jc w:val="both"/>
        <w:rPr>
          <w:rFonts w:ascii="GHEA Mariam" w:eastAsia="GHEA Mariam" w:hAnsi="GHEA Mariam" w:cs="GHEA Mariam"/>
          <w:color w:val="0D0D0D"/>
          <w:sz w:val="24"/>
          <w:szCs w:val="24"/>
          <w:lang w:val="hy-AM"/>
        </w:rPr>
      </w:pPr>
    </w:p>
    <w:p w14:paraId="405B7C79" w14:textId="5921C28E" w:rsidR="00D570F5" w:rsidRPr="00D35D8E" w:rsidRDefault="00D570F5" w:rsidP="00577E6A">
      <w:pPr>
        <w:spacing w:line="480" w:lineRule="auto"/>
        <w:ind w:left="-2" w:firstLineChars="236" w:firstLine="566"/>
        <w:rPr>
          <w:rFonts w:ascii="GHEA Mariam" w:hAnsi="GHEA Mariam"/>
          <w:sz w:val="24"/>
          <w:szCs w:val="24"/>
          <w:lang w:val="hy-AM"/>
        </w:rPr>
      </w:pPr>
      <w:r w:rsidRPr="00D35D8E">
        <w:rPr>
          <w:rFonts w:ascii="GHEA Mariam" w:hAnsi="GHEA Mariam"/>
          <w:sz w:val="24"/>
          <w:szCs w:val="24"/>
          <w:lang w:val="hy-AM"/>
        </w:rPr>
        <w:t>Նախագահող`</w:t>
      </w:r>
      <w:r w:rsidRPr="00D35D8E">
        <w:rPr>
          <w:rFonts w:ascii="GHEA Mariam" w:hAnsi="GHEA Mariam"/>
          <w:sz w:val="24"/>
          <w:szCs w:val="24"/>
          <w:lang w:val="hy-AM"/>
        </w:rPr>
        <w:tab/>
        <w:t xml:space="preserve"> </w:t>
      </w:r>
      <w:r w:rsidRPr="00D35D8E">
        <w:rPr>
          <w:rFonts w:ascii="GHEA Mariam" w:hAnsi="GHEA Mariam"/>
          <w:sz w:val="24"/>
          <w:szCs w:val="24"/>
          <w:u w:val="single"/>
          <w:lang w:val="hy-AM"/>
        </w:rPr>
        <w:t xml:space="preserve">                                                                       Հ.ԱՍԱՏՐՅԱՆ</w:t>
      </w:r>
      <w:r w:rsidRPr="00D35D8E">
        <w:rPr>
          <w:rFonts w:ascii="GHEA Mariam" w:hAnsi="GHEA Mariam"/>
          <w:sz w:val="24"/>
          <w:szCs w:val="24"/>
          <w:lang w:val="hy-AM"/>
        </w:rPr>
        <w:t xml:space="preserve"> </w:t>
      </w:r>
    </w:p>
    <w:p w14:paraId="10C31164" w14:textId="2C6C958D" w:rsidR="00D570F5" w:rsidRPr="00D35D8E" w:rsidRDefault="00D570F5" w:rsidP="00577E6A">
      <w:pPr>
        <w:spacing w:line="480" w:lineRule="auto"/>
        <w:ind w:left="-2" w:firstLineChars="236" w:firstLine="566"/>
        <w:rPr>
          <w:rFonts w:ascii="GHEA Mariam" w:hAnsi="GHEA Mariam"/>
          <w:sz w:val="24"/>
          <w:szCs w:val="24"/>
          <w:u w:val="single"/>
          <w:lang w:val="pt-PT"/>
        </w:rPr>
      </w:pPr>
      <w:r w:rsidRPr="00D35D8E">
        <w:rPr>
          <w:rFonts w:ascii="GHEA Mariam" w:hAnsi="GHEA Mariam"/>
          <w:sz w:val="24"/>
          <w:szCs w:val="24"/>
          <w:lang w:val="hy-AM"/>
        </w:rPr>
        <w:t>Դատավորներ`</w:t>
      </w:r>
      <w:r w:rsidRPr="00D35D8E">
        <w:rPr>
          <w:rFonts w:ascii="GHEA Mariam" w:hAnsi="GHEA Mariam"/>
          <w:sz w:val="24"/>
          <w:szCs w:val="24"/>
          <w:lang w:val="hy-AM"/>
        </w:rPr>
        <w:tab/>
        <w:t xml:space="preserve"> </w:t>
      </w:r>
      <w:r w:rsidRPr="00D35D8E">
        <w:rPr>
          <w:rFonts w:ascii="GHEA Mariam" w:hAnsi="GHEA Mariam"/>
          <w:sz w:val="24"/>
          <w:szCs w:val="24"/>
          <w:u w:val="single"/>
          <w:lang w:val="hy-AM"/>
        </w:rPr>
        <w:t xml:space="preserve">                                                                   Ս.ԱՎԵՏԻՍՅԱՆ</w:t>
      </w:r>
    </w:p>
    <w:p w14:paraId="267EDE3B" w14:textId="6AEE2875" w:rsidR="00D570F5" w:rsidRPr="00D35D8E" w:rsidRDefault="00D570F5" w:rsidP="00577E6A">
      <w:pPr>
        <w:spacing w:line="480" w:lineRule="auto"/>
        <w:ind w:left="-2" w:firstLineChars="236" w:firstLine="566"/>
        <w:jc w:val="right"/>
        <w:rPr>
          <w:rFonts w:ascii="GHEA Mariam" w:hAnsi="GHEA Mariam"/>
          <w:sz w:val="24"/>
          <w:szCs w:val="24"/>
          <w:u w:val="single"/>
          <w:lang w:val="hy-AM"/>
        </w:rPr>
      </w:pPr>
      <w:r w:rsidRPr="00D35D8E">
        <w:rPr>
          <w:rFonts w:ascii="GHEA Mariam" w:hAnsi="GHEA Mariam"/>
          <w:sz w:val="24"/>
          <w:szCs w:val="24"/>
          <w:u w:val="single"/>
          <w:lang w:val="hy-AM"/>
        </w:rPr>
        <w:t xml:space="preserve">                                                                Լ.ԹԱԴԵՎՈՍՅԱՆ</w:t>
      </w:r>
    </w:p>
    <w:p w14:paraId="6C203A0C" w14:textId="77777777" w:rsidR="00D570F5" w:rsidRPr="00D35D8E" w:rsidRDefault="00D570F5" w:rsidP="00577E6A">
      <w:pPr>
        <w:spacing w:line="480" w:lineRule="auto"/>
        <w:ind w:left="-2" w:firstLineChars="236" w:firstLine="566"/>
        <w:jc w:val="right"/>
        <w:rPr>
          <w:rFonts w:ascii="GHEA Mariam" w:hAnsi="GHEA Mariam"/>
          <w:sz w:val="24"/>
          <w:szCs w:val="24"/>
          <w:lang w:val="hy-AM"/>
        </w:rPr>
      </w:pPr>
      <w:r w:rsidRPr="00D35D8E">
        <w:rPr>
          <w:rFonts w:ascii="GHEA Mariam" w:hAnsi="GHEA Mariam"/>
          <w:sz w:val="24"/>
          <w:szCs w:val="24"/>
          <w:u w:val="single"/>
          <w:lang w:val="hy-AM"/>
        </w:rPr>
        <w:t xml:space="preserve">                                                                      Ա.ՊՈՂՈՍՅԱՆ</w:t>
      </w:r>
    </w:p>
    <w:p w14:paraId="1962A39B" w14:textId="50B7809D" w:rsidR="00EE5AE8" w:rsidRPr="00D35D8E" w:rsidRDefault="00D570F5" w:rsidP="00D117EC">
      <w:pPr>
        <w:tabs>
          <w:tab w:val="left" w:pos="0"/>
        </w:tabs>
        <w:spacing w:line="480" w:lineRule="auto"/>
        <w:ind w:left="-2" w:firstLineChars="236" w:firstLine="566"/>
        <w:jc w:val="right"/>
        <w:rPr>
          <w:rFonts w:ascii="GHEA Mariam" w:hAnsi="GHEA Mariam" w:cs="Sylfaen"/>
          <w:sz w:val="24"/>
          <w:szCs w:val="24"/>
          <w:u w:val="single"/>
          <w:lang w:val="hy-AM"/>
        </w:rPr>
      </w:pPr>
      <w:r w:rsidRPr="00D35D8E">
        <w:rPr>
          <w:rFonts w:ascii="GHEA Mariam" w:hAnsi="GHEA Mariam"/>
          <w:sz w:val="24"/>
          <w:szCs w:val="24"/>
          <w:u w:val="single"/>
          <w:lang w:val="hy-AM"/>
        </w:rPr>
        <w:t xml:space="preserve">                                                                         </w:t>
      </w:r>
      <w:r w:rsidRPr="00D35D8E">
        <w:rPr>
          <w:rFonts w:ascii="GHEA Mariam" w:hAnsi="GHEA Mariam" w:cs="Sylfaen"/>
          <w:sz w:val="24"/>
          <w:szCs w:val="24"/>
          <w:u w:val="single"/>
          <w:lang w:val="hy-AM"/>
        </w:rPr>
        <w:t>Ս</w:t>
      </w:r>
      <w:r w:rsidRPr="00D35D8E">
        <w:rPr>
          <w:rFonts w:ascii="GHEA Mariam" w:hAnsi="GHEA Mariam" w:cs="Times Armenian"/>
          <w:sz w:val="24"/>
          <w:szCs w:val="24"/>
          <w:u w:val="single"/>
          <w:lang w:val="hy-AM"/>
        </w:rPr>
        <w:t>.</w:t>
      </w:r>
      <w:r w:rsidRPr="00D35D8E">
        <w:rPr>
          <w:rFonts w:ascii="GHEA Mariam" w:hAnsi="GHEA Mariam" w:cs="Sylfaen"/>
          <w:sz w:val="24"/>
          <w:szCs w:val="24"/>
          <w:u w:val="single"/>
          <w:lang w:val="hy-AM"/>
        </w:rPr>
        <w:t>ՕՀԱՆՅԱՆ</w:t>
      </w:r>
    </w:p>
    <w:sectPr w:rsidR="00EE5AE8" w:rsidRPr="00D35D8E" w:rsidSect="004244C5">
      <w:headerReference w:type="even" r:id="rId10"/>
      <w:headerReference w:type="default" r:id="rId11"/>
      <w:footerReference w:type="even" r:id="rId12"/>
      <w:footerReference w:type="default" r:id="rId13"/>
      <w:headerReference w:type="first" r:id="rId14"/>
      <w:footerReference w:type="first" r:id="rId15"/>
      <w:pgSz w:w="11900" w:h="16840" w:code="9"/>
      <w:pgMar w:top="1134" w:right="851" w:bottom="1134" w:left="1701" w:header="454" w:footer="43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80B91" w14:textId="77777777" w:rsidR="00AA44F3" w:rsidRDefault="00AA44F3">
      <w:pPr>
        <w:ind w:hanging="2"/>
      </w:pPr>
      <w:r>
        <w:separator/>
      </w:r>
    </w:p>
  </w:endnote>
  <w:endnote w:type="continuationSeparator" w:id="0">
    <w:p w14:paraId="50E58854" w14:textId="77777777" w:rsidR="00AA44F3" w:rsidRDefault="00AA44F3">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547C" w14:textId="77777777" w:rsidR="00177F8D" w:rsidRDefault="00177F8D">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9DD3" w14:textId="77777777" w:rsidR="00177F8D" w:rsidRPr="0096500D" w:rsidRDefault="00177F8D"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BDAC9" w14:textId="77777777" w:rsidR="00177F8D" w:rsidRDefault="00177F8D" w:rsidP="00E22162">
    <w:pPr>
      <w:pStyle w:val="Footer"/>
      <w:ind w:leftChars="0"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68F7F" w14:textId="77777777" w:rsidR="00AA44F3" w:rsidRDefault="00AA44F3">
      <w:pPr>
        <w:ind w:hanging="2"/>
      </w:pPr>
      <w:r>
        <w:separator/>
      </w:r>
    </w:p>
  </w:footnote>
  <w:footnote w:type="continuationSeparator" w:id="0">
    <w:p w14:paraId="01DD6AAB" w14:textId="77777777" w:rsidR="00AA44F3" w:rsidRDefault="00AA44F3">
      <w:pPr>
        <w:ind w:hanging="2"/>
      </w:pPr>
      <w:r>
        <w:continuationSeparator/>
      </w:r>
    </w:p>
  </w:footnote>
  <w:footnote w:id="1">
    <w:p w14:paraId="1915A102" w14:textId="578BA2D0" w:rsidR="007664E5" w:rsidRPr="004B5790" w:rsidRDefault="007664E5" w:rsidP="006D6A7F">
      <w:pPr>
        <w:pStyle w:val="FootnoteText"/>
        <w:ind w:hanging="2"/>
        <w:jc w:val="both"/>
        <w:rPr>
          <w:rFonts w:ascii="GHEA Mariam" w:hAnsi="GHEA Mariam"/>
          <w:lang w:val="hy-AM"/>
        </w:rPr>
      </w:pPr>
      <w:r w:rsidRPr="004B5790">
        <w:rPr>
          <w:rStyle w:val="FootnoteReference"/>
          <w:rFonts w:ascii="GHEA Mariam" w:hAnsi="GHEA Mariam"/>
        </w:rPr>
        <w:footnoteRef/>
      </w:r>
      <w:r w:rsidRPr="004B5790">
        <w:rPr>
          <w:rFonts w:ascii="GHEA Mariam" w:hAnsi="GHEA Mariam"/>
        </w:rPr>
        <w:t xml:space="preserve"> </w:t>
      </w:r>
      <w:r w:rsidRPr="004B5790">
        <w:rPr>
          <w:rFonts w:ascii="GHEA Mariam" w:hAnsi="GHEA Mariam"/>
          <w:lang w:val="hy-AM"/>
        </w:rPr>
        <w:t xml:space="preserve">Տե՛ս վարույթի նյութեր, հատոր </w:t>
      </w:r>
      <w:r w:rsidR="0038209C" w:rsidRPr="004B5790">
        <w:rPr>
          <w:rFonts w:ascii="GHEA Mariam" w:hAnsi="GHEA Mariam"/>
          <w:lang w:val="hy-AM"/>
        </w:rPr>
        <w:t>1</w:t>
      </w:r>
      <w:r w:rsidRPr="004B5790">
        <w:rPr>
          <w:rFonts w:ascii="GHEA Mariam" w:hAnsi="GHEA Mariam"/>
          <w:lang w:val="hy-AM"/>
        </w:rPr>
        <w:t>, թեր</w:t>
      </w:r>
      <w:r w:rsidR="0038209C" w:rsidRPr="004B5790">
        <w:rPr>
          <w:rFonts w:ascii="GHEA Mariam" w:hAnsi="GHEA Mariam"/>
          <w:lang w:val="hy-AM"/>
        </w:rPr>
        <w:t>թ</w:t>
      </w:r>
      <w:r w:rsidRPr="004B5790">
        <w:rPr>
          <w:rFonts w:ascii="GHEA Mariam" w:hAnsi="GHEA Mariam"/>
          <w:lang w:val="hy-AM"/>
        </w:rPr>
        <w:t xml:space="preserve"> </w:t>
      </w:r>
      <w:r w:rsidR="0038209C" w:rsidRPr="004B5790">
        <w:rPr>
          <w:rFonts w:ascii="GHEA Mariam" w:hAnsi="GHEA Mariam"/>
          <w:lang w:val="hy-AM"/>
        </w:rPr>
        <w:t>16</w:t>
      </w:r>
      <w:r w:rsidRPr="004B5790">
        <w:rPr>
          <w:rFonts w:ascii="GHEA Mariam" w:hAnsi="GHEA Mariam"/>
          <w:lang w:val="hy-AM"/>
        </w:rPr>
        <w:t>։</w:t>
      </w:r>
    </w:p>
  </w:footnote>
  <w:footnote w:id="2">
    <w:p w14:paraId="03E7237D" w14:textId="289F8ADE" w:rsidR="006D6A7F" w:rsidRPr="004B5790" w:rsidRDefault="006D6A7F" w:rsidP="006D6A7F">
      <w:pPr>
        <w:pStyle w:val="FootnoteText"/>
        <w:ind w:hanging="2"/>
        <w:jc w:val="both"/>
        <w:rPr>
          <w:rFonts w:ascii="GHEA Mariam" w:hAnsi="GHEA Mariam"/>
          <w:lang w:val="hy-AM"/>
        </w:rPr>
      </w:pPr>
      <w:r w:rsidRPr="004B5790">
        <w:rPr>
          <w:rStyle w:val="FootnoteReference"/>
          <w:rFonts w:ascii="GHEA Mariam" w:hAnsi="GHEA Mariam"/>
        </w:rPr>
        <w:footnoteRef/>
      </w:r>
      <w:r w:rsidRPr="004B5790">
        <w:rPr>
          <w:rFonts w:ascii="GHEA Mariam" w:hAnsi="GHEA Mariam"/>
          <w:lang w:val="hy-AM"/>
        </w:rPr>
        <w:t xml:space="preserve"> Տե՛ս վարույթի նյութեր, հատոր 1, թերթեր 24-30։</w:t>
      </w:r>
    </w:p>
  </w:footnote>
  <w:footnote w:id="3">
    <w:p w14:paraId="651040EA" w14:textId="7C9EC436" w:rsidR="00E55F76" w:rsidRPr="002248AA" w:rsidRDefault="00E55F76" w:rsidP="002248AA">
      <w:pPr>
        <w:pStyle w:val="FootnoteText"/>
        <w:ind w:hanging="2"/>
        <w:jc w:val="both"/>
        <w:rPr>
          <w:rFonts w:ascii="GHEA Mariam" w:hAnsi="GHEA Mariam"/>
          <w:lang w:val="hy-AM"/>
        </w:rPr>
      </w:pPr>
      <w:r w:rsidRPr="004B5790">
        <w:rPr>
          <w:rStyle w:val="FootnoteReference"/>
          <w:rFonts w:ascii="GHEA Mariam" w:hAnsi="GHEA Mariam"/>
        </w:rPr>
        <w:footnoteRef/>
      </w:r>
      <w:r w:rsidRPr="004B5790">
        <w:rPr>
          <w:rFonts w:ascii="GHEA Mariam" w:hAnsi="GHEA Mariam"/>
          <w:lang w:val="hy-AM"/>
        </w:rPr>
        <w:t xml:space="preserve"> Տե՛ս վարույթի նյութեր, հատոր </w:t>
      </w:r>
      <w:r w:rsidR="00DF0A9A" w:rsidRPr="004B5790">
        <w:rPr>
          <w:rFonts w:ascii="GHEA Mariam" w:hAnsi="GHEA Mariam"/>
          <w:lang w:val="hy-AM"/>
        </w:rPr>
        <w:t>3</w:t>
      </w:r>
      <w:r w:rsidRPr="004B5790">
        <w:rPr>
          <w:rFonts w:ascii="GHEA Mariam" w:hAnsi="GHEA Mariam"/>
          <w:lang w:val="hy-AM"/>
        </w:rPr>
        <w:t xml:space="preserve">, թերթեր </w:t>
      </w:r>
      <w:r w:rsidR="004B5790" w:rsidRPr="004B5790">
        <w:rPr>
          <w:rFonts w:ascii="GHEA Mariam" w:hAnsi="GHEA Mariam"/>
          <w:lang w:val="hy-AM"/>
        </w:rPr>
        <w:t>79-86</w:t>
      </w:r>
      <w:r w:rsidRPr="004B5790">
        <w:rPr>
          <w:rFonts w:ascii="GHEA Mariam" w:hAnsi="GHEA Mariam"/>
          <w:lang w:val="hy-AM"/>
        </w:rPr>
        <w:t>։</w:t>
      </w:r>
    </w:p>
  </w:footnote>
  <w:footnote w:id="4">
    <w:p w14:paraId="353B64B8" w14:textId="0E5F59A1" w:rsidR="00DF73D4" w:rsidRPr="00DF73D4" w:rsidRDefault="00DF73D4" w:rsidP="00DF73D4">
      <w:pPr>
        <w:pStyle w:val="FootnoteText"/>
        <w:ind w:hanging="2"/>
        <w:jc w:val="both"/>
        <w:rPr>
          <w:rFonts w:ascii="GHEA Mariam" w:hAnsi="GHEA Mariam"/>
          <w:lang w:val="hy-AM"/>
        </w:rPr>
      </w:pPr>
      <w:r w:rsidRPr="00DF73D4">
        <w:rPr>
          <w:rStyle w:val="FootnoteReference"/>
          <w:rFonts w:ascii="GHEA Mariam" w:hAnsi="GHEA Mariam"/>
        </w:rPr>
        <w:footnoteRef/>
      </w:r>
      <w:r w:rsidRPr="00DF73D4">
        <w:rPr>
          <w:rFonts w:ascii="GHEA Mariam" w:hAnsi="GHEA Mariam"/>
          <w:lang w:val="hy-AM"/>
        </w:rPr>
        <w:t xml:space="preserve"> Տե՛ս Վճռաբեկ դատարանի` </w:t>
      </w:r>
      <w:r w:rsidRPr="00DF73D4">
        <w:rPr>
          <w:rFonts w:ascii="GHEA Mariam" w:hAnsi="GHEA Mariam"/>
          <w:i/>
          <w:iCs/>
          <w:lang w:val="hy-AM"/>
        </w:rPr>
        <w:t>Վարուժան Մանուկյանի</w:t>
      </w:r>
      <w:r w:rsidRPr="00DF73D4">
        <w:rPr>
          <w:rFonts w:ascii="GHEA Mariam" w:hAnsi="GHEA Mariam"/>
          <w:lang w:val="hy-AM"/>
        </w:rPr>
        <w:t xml:space="preserve"> գործով 2010 թվականի նոյեմբերի 5-ի թիվ ԵԿԴ/0060/11/10 որոշման 16-րդ կետը, </w:t>
      </w:r>
      <w:r w:rsidRPr="00DF73D4">
        <w:rPr>
          <w:rFonts w:ascii="GHEA Mariam" w:hAnsi="GHEA Mariam"/>
          <w:i/>
          <w:iCs/>
          <w:lang w:val="hy-AM"/>
        </w:rPr>
        <w:t>«Էլիտա էսվե», «Էլիտ էսվե» և «Պրեստիժ լենդ» ՍՊԸ-ների</w:t>
      </w:r>
      <w:r w:rsidRPr="00DF73D4">
        <w:rPr>
          <w:rFonts w:ascii="GHEA Mariam" w:hAnsi="GHEA Mariam"/>
          <w:lang w:val="hy-AM"/>
        </w:rPr>
        <w:t xml:space="preserve"> գործով 2021 թվականի սեպտեմբերի 7-ի թիվ ԵԴ/0957/11/19 որոշման 11.1-րդ կետը, </w:t>
      </w:r>
      <w:r w:rsidRPr="00DF73D4">
        <w:rPr>
          <w:rFonts w:ascii="GHEA Mariam" w:hAnsi="GHEA Mariam"/>
          <w:i/>
          <w:iCs/>
          <w:lang w:val="hy-AM"/>
        </w:rPr>
        <w:t>Վանիկ Ասատրյանի</w:t>
      </w:r>
      <w:r w:rsidRPr="00DF73D4">
        <w:rPr>
          <w:rFonts w:ascii="GHEA Mariam" w:hAnsi="GHEA Mariam"/>
          <w:lang w:val="hy-AM"/>
        </w:rPr>
        <w:t xml:space="preserve"> գործով 2021 թվականի հոկտեմբերի 15-ի թիվ ԵԴ/0732/11/20 որոշման 10</w:t>
      </w:r>
      <w:r w:rsidRPr="00DF73D4">
        <w:rPr>
          <w:rFonts w:ascii="Cambria Math" w:hAnsi="Cambria Math" w:cs="Cambria Math"/>
          <w:lang w:val="hy-AM"/>
        </w:rPr>
        <w:t>․</w:t>
      </w:r>
      <w:r w:rsidRPr="00DF73D4">
        <w:rPr>
          <w:rFonts w:ascii="GHEA Mariam" w:hAnsi="GHEA Mariam"/>
          <w:lang w:val="hy-AM"/>
        </w:rPr>
        <w:t>1-րդ կետը։</w:t>
      </w:r>
    </w:p>
  </w:footnote>
  <w:footnote w:id="5">
    <w:p w14:paraId="6487F740" w14:textId="77777777" w:rsidR="00DC011B" w:rsidRPr="00B91A24" w:rsidRDefault="00DC011B" w:rsidP="00DC011B">
      <w:pPr>
        <w:pStyle w:val="FootnoteText"/>
        <w:ind w:hanging="2"/>
        <w:jc w:val="both"/>
        <w:rPr>
          <w:rFonts w:ascii="GHEA Mariam" w:hAnsi="GHEA Mariam"/>
          <w:lang w:val="hy-AM"/>
        </w:rPr>
      </w:pPr>
      <w:r w:rsidRPr="00B91A24">
        <w:rPr>
          <w:rStyle w:val="FootnoteReference"/>
          <w:rFonts w:ascii="GHEA Mariam" w:hAnsi="GHEA Mariam"/>
        </w:rPr>
        <w:footnoteRef/>
      </w:r>
      <w:r w:rsidRPr="00B91A24">
        <w:rPr>
          <w:rFonts w:ascii="GHEA Mariam" w:hAnsi="GHEA Mariam"/>
          <w:lang w:val="hy-AM"/>
        </w:rPr>
        <w:t xml:space="preserve"> Տես ՀՀ քրեական դատավարության օրենսգրքի 301-րդ հոդվածի 1-ին մասի 7-րդ կետը։</w:t>
      </w:r>
    </w:p>
  </w:footnote>
  <w:footnote w:id="6">
    <w:p w14:paraId="67887D33" w14:textId="77777777" w:rsidR="004868F5" w:rsidRPr="00537722" w:rsidRDefault="004868F5" w:rsidP="004868F5">
      <w:pPr>
        <w:pStyle w:val="FootnoteText"/>
        <w:ind w:hanging="2"/>
        <w:jc w:val="both"/>
        <w:rPr>
          <w:lang w:val="hy-AM"/>
        </w:rPr>
      </w:pPr>
      <w:r w:rsidRPr="00B91A24">
        <w:rPr>
          <w:rStyle w:val="FootnoteReference"/>
          <w:rFonts w:ascii="GHEA Mariam" w:hAnsi="GHEA Mariam"/>
        </w:rPr>
        <w:footnoteRef/>
      </w:r>
      <w:r w:rsidRPr="00B91A24">
        <w:rPr>
          <w:rFonts w:ascii="GHEA Mariam" w:hAnsi="GHEA Mariam"/>
          <w:lang w:val="hy-AM"/>
        </w:rPr>
        <w:t xml:space="preserve"> Տե՛ս Վճռաբեկ դատարանի` </w:t>
      </w:r>
      <w:r w:rsidRPr="00B91A24">
        <w:rPr>
          <w:rFonts w:ascii="GHEA Mariam" w:hAnsi="GHEA Mariam"/>
          <w:i/>
          <w:iCs/>
          <w:lang w:val="hy-AM"/>
        </w:rPr>
        <w:t xml:space="preserve">Արթուր Գյուլնազարյանի </w:t>
      </w:r>
      <w:r w:rsidRPr="00B91A24">
        <w:rPr>
          <w:rFonts w:ascii="GHEA Mariam" w:hAnsi="GHEA Mariam"/>
          <w:lang w:val="hy-AM"/>
        </w:rPr>
        <w:t>գործով 2023 թվականի մայիսի 26-ի թիվ ԵԴ/0376/11/20 որոշման 12-րդ կետը։</w:t>
      </w:r>
    </w:p>
  </w:footnote>
  <w:footnote w:id="7">
    <w:p w14:paraId="3536077C" w14:textId="0B117095" w:rsidR="0066733F" w:rsidRPr="00AA78D7" w:rsidRDefault="0066733F" w:rsidP="00AA78D7">
      <w:pPr>
        <w:pStyle w:val="FootnoteText"/>
        <w:ind w:hanging="2"/>
        <w:jc w:val="both"/>
        <w:rPr>
          <w:rFonts w:ascii="GHEA Mariam" w:hAnsi="GHEA Mariam"/>
          <w:lang w:val="hy-AM"/>
        </w:rPr>
      </w:pPr>
      <w:r w:rsidRPr="00AA78D7">
        <w:rPr>
          <w:rStyle w:val="FootnoteReference"/>
          <w:rFonts w:ascii="GHEA Mariam" w:hAnsi="GHEA Mariam"/>
        </w:rPr>
        <w:footnoteRef/>
      </w:r>
      <w:r w:rsidRPr="00AA78D7">
        <w:rPr>
          <w:rFonts w:ascii="GHEA Mariam" w:hAnsi="GHEA Mariam"/>
          <w:lang w:val="hy-AM"/>
        </w:rPr>
        <w:t xml:space="preserve"> Տե՛ս սույն որոշման 2-րդ կետը։</w:t>
      </w:r>
    </w:p>
  </w:footnote>
  <w:footnote w:id="8">
    <w:p w14:paraId="1A3D7BF8" w14:textId="28FF14DC" w:rsidR="00AA78D7" w:rsidRPr="00AA78D7" w:rsidRDefault="00AA78D7" w:rsidP="00AA78D7">
      <w:pPr>
        <w:pStyle w:val="FootnoteText"/>
        <w:ind w:hanging="2"/>
        <w:jc w:val="both"/>
        <w:rPr>
          <w:rFonts w:ascii="GHEA Mariam" w:hAnsi="GHEA Mariam"/>
          <w:lang w:val="hy-AM"/>
        </w:rPr>
      </w:pPr>
      <w:r w:rsidRPr="00AA78D7">
        <w:rPr>
          <w:rStyle w:val="FootnoteReference"/>
          <w:rFonts w:ascii="GHEA Mariam" w:hAnsi="GHEA Mariam"/>
        </w:rPr>
        <w:footnoteRef/>
      </w:r>
      <w:r w:rsidRPr="00AA78D7">
        <w:rPr>
          <w:rFonts w:ascii="GHEA Mariam" w:hAnsi="GHEA Mariam"/>
          <w:lang w:val="hy-AM"/>
        </w:rPr>
        <w:t xml:space="preserve"> Տե՛ս սույն որոշման 8-րդ կետը։</w:t>
      </w:r>
    </w:p>
  </w:footnote>
  <w:footnote w:id="9">
    <w:p w14:paraId="0711112F" w14:textId="3178DE35" w:rsidR="003C2398" w:rsidRPr="00AA78D7" w:rsidRDefault="003C2398" w:rsidP="00AA78D7">
      <w:pPr>
        <w:pStyle w:val="FootnoteText"/>
        <w:ind w:hanging="2"/>
        <w:jc w:val="both"/>
        <w:rPr>
          <w:rFonts w:ascii="GHEA Mariam" w:hAnsi="GHEA Mariam"/>
          <w:lang w:val="hy-AM"/>
        </w:rPr>
      </w:pPr>
      <w:r w:rsidRPr="00AA78D7">
        <w:rPr>
          <w:rStyle w:val="FootnoteReference"/>
          <w:rFonts w:ascii="GHEA Mariam" w:hAnsi="GHEA Mariam"/>
        </w:rPr>
        <w:footnoteRef/>
      </w:r>
      <w:r w:rsidRPr="00AA78D7">
        <w:rPr>
          <w:rFonts w:ascii="GHEA Mariam" w:hAnsi="GHEA Mariam"/>
          <w:lang w:val="hy-AM"/>
        </w:rPr>
        <w:t xml:space="preserve"> Տե՛ս սույն որոշման </w:t>
      </w:r>
      <w:r w:rsidR="00AA78D7" w:rsidRPr="00AA78D7">
        <w:rPr>
          <w:rFonts w:ascii="GHEA Mariam" w:hAnsi="GHEA Mariam"/>
          <w:lang w:val="hy-AM"/>
        </w:rPr>
        <w:t>9</w:t>
      </w:r>
      <w:r w:rsidRPr="00AA78D7">
        <w:rPr>
          <w:rFonts w:ascii="GHEA Mariam" w:hAnsi="GHEA Mariam"/>
          <w:lang w:val="hy-AM"/>
        </w:rPr>
        <w:t>-րդ կետը։</w:t>
      </w:r>
    </w:p>
  </w:footnote>
  <w:footnote w:id="10">
    <w:p w14:paraId="01F76464" w14:textId="3E1C30ED" w:rsidR="00ED3416" w:rsidRPr="00ED3416" w:rsidRDefault="00ED3416" w:rsidP="00AA78D7">
      <w:pPr>
        <w:pStyle w:val="FootnoteText"/>
        <w:ind w:hanging="2"/>
        <w:jc w:val="both"/>
        <w:rPr>
          <w:lang w:val="hy-AM"/>
        </w:rPr>
      </w:pPr>
      <w:r w:rsidRPr="00AA78D7">
        <w:rPr>
          <w:rStyle w:val="FootnoteReference"/>
          <w:rFonts w:ascii="GHEA Mariam" w:hAnsi="GHEA Mariam"/>
        </w:rPr>
        <w:footnoteRef/>
      </w:r>
      <w:r w:rsidRPr="00AA78D7">
        <w:rPr>
          <w:rFonts w:ascii="GHEA Mariam" w:hAnsi="GHEA Mariam"/>
          <w:lang w:val="hy-AM"/>
        </w:rPr>
        <w:t xml:space="preserve"> Տե՛ս սույն որոշման 1</w:t>
      </w:r>
      <w:r w:rsidR="00AA78D7" w:rsidRPr="00AA78D7">
        <w:rPr>
          <w:rFonts w:ascii="GHEA Mariam" w:hAnsi="GHEA Mariam"/>
          <w:lang w:val="hy-AM"/>
        </w:rPr>
        <w:t>0</w:t>
      </w:r>
      <w:r w:rsidRPr="00AA78D7">
        <w:rPr>
          <w:rFonts w:ascii="GHEA Mariam" w:hAnsi="GHEA Mariam"/>
          <w:lang w:val="hy-AM"/>
        </w:rPr>
        <w:t>-րդ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3A04" w14:textId="77777777" w:rsidR="00177F8D" w:rsidRDefault="00177F8D">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8DF29" w14:textId="63A526BC" w:rsidR="00177F8D" w:rsidRDefault="00177F8D"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Pr>
        <w:rFonts w:ascii="GHEA Mariam" w:eastAsia="GHEA Mariam" w:hAnsi="GHEA Mariam" w:cs="GHEA Mariam"/>
        <w:noProof/>
        <w:color w:val="000000"/>
        <w:sz w:val="20"/>
        <w:szCs w:val="20"/>
      </w:rPr>
      <w:t>19</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26287" w14:textId="04CB889F" w:rsidR="00177F8D" w:rsidRPr="00E22162" w:rsidRDefault="00177F8D" w:rsidP="00E22162">
    <w:pPr>
      <w:pStyle w:val="Header"/>
      <w:ind w:leftChars="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355E2"/>
    <w:multiLevelType w:val="hybridMultilevel"/>
    <w:tmpl w:val="1FD82218"/>
    <w:lvl w:ilvl="0" w:tplc="A914FDE6">
      <w:start w:val="1"/>
      <w:numFmt w:val="decimal"/>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E8"/>
    <w:rsid w:val="000006D1"/>
    <w:rsid w:val="00000905"/>
    <w:rsid w:val="00000950"/>
    <w:rsid w:val="00001588"/>
    <w:rsid w:val="0000191C"/>
    <w:rsid w:val="00002C25"/>
    <w:rsid w:val="0000303E"/>
    <w:rsid w:val="00003069"/>
    <w:rsid w:val="000038FA"/>
    <w:rsid w:val="00004747"/>
    <w:rsid w:val="00004963"/>
    <w:rsid w:val="000051FD"/>
    <w:rsid w:val="00005D82"/>
    <w:rsid w:val="00005FDF"/>
    <w:rsid w:val="000068D8"/>
    <w:rsid w:val="000076DB"/>
    <w:rsid w:val="000107C9"/>
    <w:rsid w:val="0001132D"/>
    <w:rsid w:val="000120F8"/>
    <w:rsid w:val="000127C4"/>
    <w:rsid w:val="00012E35"/>
    <w:rsid w:val="000130DD"/>
    <w:rsid w:val="000139CF"/>
    <w:rsid w:val="00013DA8"/>
    <w:rsid w:val="00013E84"/>
    <w:rsid w:val="000140B0"/>
    <w:rsid w:val="000142EF"/>
    <w:rsid w:val="0001438F"/>
    <w:rsid w:val="00014D07"/>
    <w:rsid w:val="00015387"/>
    <w:rsid w:val="0001547D"/>
    <w:rsid w:val="000156C2"/>
    <w:rsid w:val="000163D8"/>
    <w:rsid w:val="00016978"/>
    <w:rsid w:val="00016C77"/>
    <w:rsid w:val="00016EAA"/>
    <w:rsid w:val="00017180"/>
    <w:rsid w:val="00017C20"/>
    <w:rsid w:val="00020130"/>
    <w:rsid w:val="000203E8"/>
    <w:rsid w:val="0002047E"/>
    <w:rsid w:val="00020BF4"/>
    <w:rsid w:val="00020CF1"/>
    <w:rsid w:val="00020E6F"/>
    <w:rsid w:val="00020F05"/>
    <w:rsid w:val="0002196A"/>
    <w:rsid w:val="000221F0"/>
    <w:rsid w:val="000239A9"/>
    <w:rsid w:val="0002426A"/>
    <w:rsid w:val="00024655"/>
    <w:rsid w:val="00024BE7"/>
    <w:rsid w:val="00025239"/>
    <w:rsid w:val="00025629"/>
    <w:rsid w:val="00025837"/>
    <w:rsid w:val="00025D8D"/>
    <w:rsid w:val="00026428"/>
    <w:rsid w:val="000268BB"/>
    <w:rsid w:val="000268F3"/>
    <w:rsid w:val="00027092"/>
    <w:rsid w:val="000307B4"/>
    <w:rsid w:val="00030FA3"/>
    <w:rsid w:val="0003127A"/>
    <w:rsid w:val="00031DA9"/>
    <w:rsid w:val="00034141"/>
    <w:rsid w:val="0003458B"/>
    <w:rsid w:val="00034FA5"/>
    <w:rsid w:val="000353C0"/>
    <w:rsid w:val="00035683"/>
    <w:rsid w:val="00035C98"/>
    <w:rsid w:val="000367C7"/>
    <w:rsid w:val="00036F79"/>
    <w:rsid w:val="0003786C"/>
    <w:rsid w:val="00037D7C"/>
    <w:rsid w:val="000402B5"/>
    <w:rsid w:val="00040DF3"/>
    <w:rsid w:val="00040FD9"/>
    <w:rsid w:val="00042027"/>
    <w:rsid w:val="0004202F"/>
    <w:rsid w:val="00042638"/>
    <w:rsid w:val="00042E5F"/>
    <w:rsid w:val="00043012"/>
    <w:rsid w:val="0004453F"/>
    <w:rsid w:val="00044B21"/>
    <w:rsid w:val="0004520A"/>
    <w:rsid w:val="00045226"/>
    <w:rsid w:val="00045495"/>
    <w:rsid w:val="00045D89"/>
    <w:rsid w:val="00046404"/>
    <w:rsid w:val="00046971"/>
    <w:rsid w:val="00047379"/>
    <w:rsid w:val="00047C7D"/>
    <w:rsid w:val="0005039D"/>
    <w:rsid w:val="000508E9"/>
    <w:rsid w:val="00050C05"/>
    <w:rsid w:val="000510AB"/>
    <w:rsid w:val="00051B91"/>
    <w:rsid w:val="00051CD7"/>
    <w:rsid w:val="00051E06"/>
    <w:rsid w:val="00052489"/>
    <w:rsid w:val="00052A12"/>
    <w:rsid w:val="00052BB9"/>
    <w:rsid w:val="0005353C"/>
    <w:rsid w:val="00053769"/>
    <w:rsid w:val="0005469C"/>
    <w:rsid w:val="000547BE"/>
    <w:rsid w:val="00054B34"/>
    <w:rsid w:val="0005610A"/>
    <w:rsid w:val="0005632A"/>
    <w:rsid w:val="000570EF"/>
    <w:rsid w:val="0005787A"/>
    <w:rsid w:val="00060E11"/>
    <w:rsid w:val="000612BC"/>
    <w:rsid w:val="000612E8"/>
    <w:rsid w:val="0006205A"/>
    <w:rsid w:val="000629DC"/>
    <w:rsid w:val="00062B0C"/>
    <w:rsid w:val="00062F29"/>
    <w:rsid w:val="00063307"/>
    <w:rsid w:val="00063E4A"/>
    <w:rsid w:val="000646A0"/>
    <w:rsid w:val="00064774"/>
    <w:rsid w:val="00065010"/>
    <w:rsid w:val="00065A5C"/>
    <w:rsid w:val="00066500"/>
    <w:rsid w:val="00066AD3"/>
    <w:rsid w:val="00066DBD"/>
    <w:rsid w:val="00067E6D"/>
    <w:rsid w:val="00070E9D"/>
    <w:rsid w:val="000710D8"/>
    <w:rsid w:val="00071118"/>
    <w:rsid w:val="0007119C"/>
    <w:rsid w:val="0007270F"/>
    <w:rsid w:val="00073B51"/>
    <w:rsid w:val="000741BA"/>
    <w:rsid w:val="00074B0E"/>
    <w:rsid w:val="00075477"/>
    <w:rsid w:val="000756C0"/>
    <w:rsid w:val="000756F4"/>
    <w:rsid w:val="00075B7A"/>
    <w:rsid w:val="000762A2"/>
    <w:rsid w:val="00076337"/>
    <w:rsid w:val="00076D52"/>
    <w:rsid w:val="00077760"/>
    <w:rsid w:val="00077A3B"/>
    <w:rsid w:val="00081013"/>
    <w:rsid w:val="00081156"/>
    <w:rsid w:val="00081EEE"/>
    <w:rsid w:val="0008234E"/>
    <w:rsid w:val="00082D07"/>
    <w:rsid w:val="00083241"/>
    <w:rsid w:val="000832ED"/>
    <w:rsid w:val="000837F0"/>
    <w:rsid w:val="00083A1C"/>
    <w:rsid w:val="00084A46"/>
    <w:rsid w:val="00084CDD"/>
    <w:rsid w:val="00084F2C"/>
    <w:rsid w:val="00084FB4"/>
    <w:rsid w:val="00085B34"/>
    <w:rsid w:val="00085FF2"/>
    <w:rsid w:val="000865CE"/>
    <w:rsid w:val="00087001"/>
    <w:rsid w:val="0008702E"/>
    <w:rsid w:val="000871D2"/>
    <w:rsid w:val="00087C8F"/>
    <w:rsid w:val="00090E9D"/>
    <w:rsid w:val="00090F32"/>
    <w:rsid w:val="00091214"/>
    <w:rsid w:val="000918BC"/>
    <w:rsid w:val="000930E0"/>
    <w:rsid w:val="00093DA4"/>
    <w:rsid w:val="0009438C"/>
    <w:rsid w:val="00094894"/>
    <w:rsid w:val="00094D16"/>
    <w:rsid w:val="00094D89"/>
    <w:rsid w:val="000951F9"/>
    <w:rsid w:val="00095777"/>
    <w:rsid w:val="00095C22"/>
    <w:rsid w:val="0009668E"/>
    <w:rsid w:val="00097044"/>
    <w:rsid w:val="0009716D"/>
    <w:rsid w:val="000973DF"/>
    <w:rsid w:val="000A0750"/>
    <w:rsid w:val="000A076F"/>
    <w:rsid w:val="000A096E"/>
    <w:rsid w:val="000A0A92"/>
    <w:rsid w:val="000A17F9"/>
    <w:rsid w:val="000A3099"/>
    <w:rsid w:val="000A37B0"/>
    <w:rsid w:val="000A39CB"/>
    <w:rsid w:val="000A3BE2"/>
    <w:rsid w:val="000A3EF1"/>
    <w:rsid w:val="000A5A0E"/>
    <w:rsid w:val="000A6415"/>
    <w:rsid w:val="000A658F"/>
    <w:rsid w:val="000A6F78"/>
    <w:rsid w:val="000A73EC"/>
    <w:rsid w:val="000B0430"/>
    <w:rsid w:val="000B073E"/>
    <w:rsid w:val="000B09E4"/>
    <w:rsid w:val="000B1677"/>
    <w:rsid w:val="000B1DF1"/>
    <w:rsid w:val="000B2F9D"/>
    <w:rsid w:val="000B30F8"/>
    <w:rsid w:val="000B3195"/>
    <w:rsid w:val="000B39B2"/>
    <w:rsid w:val="000B4450"/>
    <w:rsid w:val="000B47A9"/>
    <w:rsid w:val="000B4BBE"/>
    <w:rsid w:val="000B670D"/>
    <w:rsid w:val="000B6E98"/>
    <w:rsid w:val="000B7307"/>
    <w:rsid w:val="000B7ADE"/>
    <w:rsid w:val="000C022C"/>
    <w:rsid w:val="000C04F0"/>
    <w:rsid w:val="000C08B0"/>
    <w:rsid w:val="000C13EB"/>
    <w:rsid w:val="000C1A24"/>
    <w:rsid w:val="000C1A30"/>
    <w:rsid w:val="000C1A64"/>
    <w:rsid w:val="000C21BB"/>
    <w:rsid w:val="000C2293"/>
    <w:rsid w:val="000C27BE"/>
    <w:rsid w:val="000C2BAE"/>
    <w:rsid w:val="000C2BF9"/>
    <w:rsid w:val="000C2D65"/>
    <w:rsid w:val="000C30A8"/>
    <w:rsid w:val="000C32A4"/>
    <w:rsid w:val="000C3A82"/>
    <w:rsid w:val="000C45B2"/>
    <w:rsid w:val="000C4A0F"/>
    <w:rsid w:val="000C4FEB"/>
    <w:rsid w:val="000C52CD"/>
    <w:rsid w:val="000C52DE"/>
    <w:rsid w:val="000C646F"/>
    <w:rsid w:val="000C731D"/>
    <w:rsid w:val="000C73FA"/>
    <w:rsid w:val="000C75F5"/>
    <w:rsid w:val="000C7749"/>
    <w:rsid w:val="000C7A3C"/>
    <w:rsid w:val="000C7C18"/>
    <w:rsid w:val="000C7CF5"/>
    <w:rsid w:val="000D108A"/>
    <w:rsid w:val="000D1C3C"/>
    <w:rsid w:val="000D205A"/>
    <w:rsid w:val="000D20D4"/>
    <w:rsid w:val="000D20FC"/>
    <w:rsid w:val="000D237E"/>
    <w:rsid w:val="000D3270"/>
    <w:rsid w:val="000D352E"/>
    <w:rsid w:val="000D3802"/>
    <w:rsid w:val="000D3928"/>
    <w:rsid w:val="000D4046"/>
    <w:rsid w:val="000D41CA"/>
    <w:rsid w:val="000D4409"/>
    <w:rsid w:val="000D4B58"/>
    <w:rsid w:val="000D548D"/>
    <w:rsid w:val="000D5F19"/>
    <w:rsid w:val="000D6B69"/>
    <w:rsid w:val="000D7474"/>
    <w:rsid w:val="000D74CD"/>
    <w:rsid w:val="000D7A2F"/>
    <w:rsid w:val="000E1B06"/>
    <w:rsid w:val="000E1F04"/>
    <w:rsid w:val="000E23B1"/>
    <w:rsid w:val="000E27E2"/>
    <w:rsid w:val="000E2ADD"/>
    <w:rsid w:val="000E2E84"/>
    <w:rsid w:val="000E307A"/>
    <w:rsid w:val="000E3435"/>
    <w:rsid w:val="000E369E"/>
    <w:rsid w:val="000E3F26"/>
    <w:rsid w:val="000E4450"/>
    <w:rsid w:val="000E49F7"/>
    <w:rsid w:val="000E4A94"/>
    <w:rsid w:val="000E4E74"/>
    <w:rsid w:val="000E51B6"/>
    <w:rsid w:val="000E5A1E"/>
    <w:rsid w:val="000E5B4E"/>
    <w:rsid w:val="000E674D"/>
    <w:rsid w:val="000E6B3C"/>
    <w:rsid w:val="000E6D80"/>
    <w:rsid w:val="000E7BCD"/>
    <w:rsid w:val="000F014D"/>
    <w:rsid w:val="000F0D25"/>
    <w:rsid w:val="000F14C5"/>
    <w:rsid w:val="000F19E9"/>
    <w:rsid w:val="000F1C24"/>
    <w:rsid w:val="000F2E64"/>
    <w:rsid w:val="000F3085"/>
    <w:rsid w:val="000F370B"/>
    <w:rsid w:val="000F3939"/>
    <w:rsid w:val="000F3AAE"/>
    <w:rsid w:val="000F3FF1"/>
    <w:rsid w:val="000F4212"/>
    <w:rsid w:val="000F467A"/>
    <w:rsid w:val="000F4A80"/>
    <w:rsid w:val="000F5288"/>
    <w:rsid w:val="000F5C46"/>
    <w:rsid w:val="000F5D27"/>
    <w:rsid w:val="000F6067"/>
    <w:rsid w:val="000F628D"/>
    <w:rsid w:val="000F62FA"/>
    <w:rsid w:val="000F67A6"/>
    <w:rsid w:val="000F6824"/>
    <w:rsid w:val="000F6C9D"/>
    <w:rsid w:val="000F7258"/>
    <w:rsid w:val="000F7F09"/>
    <w:rsid w:val="001003A9"/>
    <w:rsid w:val="00100804"/>
    <w:rsid w:val="00100C2F"/>
    <w:rsid w:val="00101A67"/>
    <w:rsid w:val="00101DD0"/>
    <w:rsid w:val="00101EB8"/>
    <w:rsid w:val="0010234F"/>
    <w:rsid w:val="00102652"/>
    <w:rsid w:val="00102BC5"/>
    <w:rsid w:val="00102C81"/>
    <w:rsid w:val="00103143"/>
    <w:rsid w:val="00104392"/>
    <w:rsid w:val="001049F4"/>
    <w:rsid w:val="00105E32"/>
    <w:rsid w:val="00106451"/>
    <w:rsid w:val="001069EF"/>
    <w:rsid w:val="00106A95"/>
    <w:rsid w:val="001071BC"/>
    <w:rsid w:val="00107C0E"/>
    <w:rsid w:val="00111054"/>
    <w:rsid w:val="00112AA7"/>
    <w:rsid w:val="00113E9F"/>
    <w:rsid w:val="0011454A"/>
    <w:rsid w:val="00114B4C"/>
    <w:rsid w:val="00114D21"/>
    <w:rsid w:val="00114F1F"/>
    <w:rsid w:val="00115CD0"/>
    <w:rsid w:val="0011661D"/>
    <w:rsid w:val="001166D2"/>
    <w:rsid w:val="00116F05"/>
    <w:rsid w:val="00116F51"/>
    <w:rsid w:val="001173EE"/>
    <w:rsid w:val="001175B5"/>
    <w:rsid w:val="001178E1"/>
    <w:rsid w:val="00117C4C"/>
    <w:rsid w:val="001201FF"/>
    <w:rsid w:val="00120573"/>
    <w:rsid w:val="00120D4C"/>
    <w:rsid w:val="001214A5"/>
    <w:rsid w:val="00121939"/>
    <w:rsid w:val="00122022"/>
    <w:rsid w:val="00122237"/>
    <w:rsid w:val="001225DF"/>
    <w:rsid w:val="00122CF8"/>
    <w:rsid w:val="001231FF"/>
    <w:rsid w:val="00123444"/>
    <w:rsid w:val="001234CE"/>
    <w:rsid w:val="00123EFC"/>
    <w:rsid w:val="00125650"/>
    <w:rsid w:val="00125C11"/>
    <w:rsid w:val="00125EBC"/>
    <w:rsid w:val="0012635E"/>
    <w:rsid w:val="001266A2"/>
    <w:rsid w:val="001268E5"/>
    <w:rsid w:val="00126B56"/>
    <w:rsid w:val="00126FE7"/>
    <w:rsid w:val="00127045"/>
    <w:rsid w:val="00130134"/>
    <w:rsid w:val="00130361"/>
    <w:rsid w:val="00130970"/>
    <w:rsid w:val="00130DD7"/>
    <w:rsid w:val="0013174C"/>
    <w:rsid w:val="00131C52"/>
    <w:rsid w:val="00132219"/>
    <w:rsid w:val="0013258A"/>
    <w:rsid w:val="00132EFE"/>
    <w:rsid w:val="001332B1"/>
    <w:rsid w:val="00134604"/>
    <w:rsid w:val="00134B79"/>
    <w:rsid w:val="001358F5"/>
    <w:rsid w:val="00135E0B"/>
    <w:rsid w:val="00135E3D"/>
    <w:rsid w:val="00136504"/>
    <w:rsid w:val="00136D27"/>
    <w:rsid w:val="00136E62"/>
    <w:rsid w:val="001374CC"/>
    <w:rsid w:val="001400CC"/>
    <w:rsid w:val="001409A8"/>
    <w:rsid w:val="00140E41"/>
    <w:rsid w:val="001412E6"/>
    <w:rsid w:val="001413EF"/>
    <w:rsid w:val="00141526"/>
    <w:rsid w:val="00141770"/>
    <w:rsid w:val="00141D61"/>
    <w:rsid w:val="00141E72"/>
    <w:rsid w:val="001421DC"/>
    <w:rsid w:val="00142571"/>
    <w:rsid w:val="001425E6"/>
    <w:rsid w:val="00142793"/>
    <w:rsid w:val="00142DF8"/>
    <w:rsid w:val="00143B75"/>
    <w:rsid w:val="00143F26"/>
    <w:rsid w:val="001440FE"/>
    <w:rsid w:val="001447C8"/>
    <w:rsid w:val="001447CC"/>
    <w:rsid w:val="00144831"/>
    <w:rsid w:val="00144EC8"/>
    <w:rsid w:val="00145847"/>
    <w:rsid w:val="00145C43"/>
    <w:rsid w:val="00145CD8"/>
    <w:rsid w:val="00146093"/>
    <w:rsid w:val="00146414"/>
    <w:rsid w:val="00146C32"/>
    <w:rsid w:val="00147F8A"/>
    <w:rsid w:val="00150331"/>
    <w:rsid w:val="00150A78"/>
    <w:rsid w:val="0015105A"/>
    <w:rsid w:val="00151101"/>
    <w:rsid w:val="001516C0"/>
    <w:rsid w:val="00151F63"/>
    <w:rsid w:val="00151FD7"/>
    <w:rsid w:val="001522B9"/>
    <w:rsid w:val="001522E5"/>
    <w:rsid w:val="00152355"/>
    <w:rsid w:val="00152D98"/>
    <w:rsid w:val="00152DA2"/>
    <w:rsid w:val="001531FE"/>
    <w:rsid w:val="001539C5"/>
    <w:rsid w:val="00153A37"/>
    <w:rsid w:val="00153E56"/>
    <w:rsid w:val="0015427C"/>
    <w:rsid w:val="00154499"/>
    <w:rsid w:val="0015460A"/>
    <w:rsid w:val="001547DC"/>
    <w:rsid w:val="00154D5E"/>
    <w:rsid w:val="00155B4C"/>
    <w:rsid w:val="00155CC9"/>
    <w:rsid w:val="00156A10"/>
    <w:rsid w:val="00160069"/>
    <w:rsid w:val="00160A70"/>
    <w:rsid w:val="00160AA2"/>
    <w:rsid w:val="00160C10"/>
    <w:rsid w:val="00160D7D"/>
    <w:rsid w:val="00160DE7"/>
    <w:rsid w:val="001613B9"/>
    <w:rsid w:val="00161FA2"/>
    <w:rsid w:val="00162346"/>
    <w:rsid w:val="00162387"/>
    <w:rsid w:val="00163B94"/>
    <w:rsid w:val="00163C65"/>
    <w:rsid w:val="00164694"/>
    <w:rsid w:val="00164C5B"/>
    <w:rsid w:val="00165333"/>
    <w:rsid w:val="00165949"/>
    <w:rsid w:val="00165AD7"/>
    <w:rsid w:val="00166388"/>
    <w:rsid w:val="00167235"/>
    <w:rsid w:val="00167296"/>
    <w:rsid w:val="001675D0"/>
    <w:rsid w:val="001705B4"/>
    <w:rsid w:val="0017067C"/>
    <w:rsid w:val="0017071F"/>
    <w:rsid w:val="00170B54"/>
    <w:rsid w:val="00171671"/>
    <w:rsid w:val="001718D0"/>
    <w:rsid w:val="001719C5"/>
    <w:rsid w:val="0017243D"/>
    <w:rsid w:val="001725DB"/>
    <w:rsid w:val="001727CE"/>
    <w:rsid w:val="001733E0"/>
    <w:rsid w:val="00173450"/>
    <w:rsid w:val="00173B2B"/>
    <w:rsid w:val="00174557"/>
    <w:rsid w:val="00174853"/>
    <w:rsid w:val="00174E39"/>
    <w:rsid w:val="00175613"/>
    <w:rsid w:val="00175C25"/>
    <w:rsid w:val="00175ED7"/>
    <w:rsid w:val="00176782"/>
    <w:rsid w:val="00176F4E"/>
    <w:rsid w:val="001774FC"/>
    <w:rsid w:val="00177F8D"/>
    <w:rsid w:val="00180027"/>
    <w:rsid w:val="001816E7"/>
    <w:rsid w:val="00181B51"/>
    <w:rsid w:val="00181FB3"/>
    <w:rsid w:val="001820C8"/>
    <w:rsid w:val="001825E3"/>
    <w:rsid w:val="00182B7D"/>
    <w:rsid w:val="0018397F"/>
    <w:rsid w:val="001842EE"/>
    <w:rsid w:val="001844C8"/>
    <w:rsid w:val="001847EA"/>
    <w:rsid w:val="00184A52"/>
    <w:rsid w:val="001850EA"/>
    <w:rsid w:val="0018518D"/>
    <w:rsid w:val="001854EE"/>
    <w:rsid w:val="00185569"/>
    <w:rsid w:val="001864D1"/>
    <w:rsid w:val="00186A30"/>
    <w:rsid w:val="0018740C"/>
    <w:rsid w:val="00187803"/>
    <w:rsid w:val="001904EC"/>
    <w:rsid w:val="00190ADA"/>
    <w:rsid w:val="001910D3"/>
    <w:rsid w:val="00191146"/>
    <w:rsid w:val="00191723"/>
    <w:rsid w:val="00192C81"/>
    <w:rsid w:val="00192C9D"/>
    <w:rsid w:val="001930D3"/>
    <w:rsid w:val="00193355"/>
    <w:rsid w:val="0019360C"/>
    <w:rsid w:val="00193660"/>
    <w:rsid w:val="00193A3E"/>
    <w:rsid w:val="00193FB0"/>
    <w:rsid w:val="001947D9"/>
    <w:rsid w:val="001949E0"/>
    <w:rsid w:val="00194AC0"/>
    <w:rsid w:val="00194AFD"/>
    <w:rsid w:val="00194C32"/>
    <w:rsid w:val="00195277"/>
    <w:rsid w:val="00195DC8"/>
    <w:rsid w:val="00196226"/>
    <w:rsid w:val="0019625C"/>
    <w:rsid w:val="00196366"/>
    <w:rsid w:val="001965C8"/>
    <w:rsid w:val="00196872"/>
    <w:rsid w:val="00196CF5"/>
    <w:rsid w:val="00197102"/>
    <w:rsid w:val="001A0932"/>
    <w:rsid w:val="001A0963"/>
    <w:rsid w:val="001A11F8"/>
    <w:rsid w:val="001A222F"/>
    <w:rsid w:val="001A242C"/>
    <w:rsid w:val="001A259E"/>
    <w:rsid w:val="001A27D9"/>
    <w:rsid w:val="001A2C6D"/>
    <w:rsid w:val="001A30CD"/>
    <w:rsid w:val="001A31B6"/>
    <w:rsid w:val="001A3DBE"/>
    <w:rsid w:val="001A3DF3"/>
    <w:rsid w:val="001A488F"/>
    <w:rsid w:val="001A5A8C"/>
    <w:rsid w:val="001A6567"/>
    <w:rsid w:val="001A66AB"/>
    <w:rsid w:val="001A6DC1"/>
    <w:rsid w:val="001A78DE"/>
    <w:rsid w:val="001A7B04"/>
    <w:rsid w:val="001A7BAA"/>
    <w:rsid w:val="001B0018"/>
    <w:rsid w:val="001B029B"/>
    <w:rsid w:val="001B0630"/>
    <w:rsid w:val="001B0923"/>
    <w:rsid w:val="001B0A84"/>
    <w:rsid w:val="001B0D21"/>
    <w:rsid w:val="001B1148"/>
    <w:rsid w:val="001B12D6"/>
    <w:rsid w:val="001B2199"/>
    <w:rsid w:val="001B266F"/>
    <w:rsid w:val="001B44B4"/>
    <w:rsid w:val="001B4988"/>
    <w:rsid w:val="001B4D33"/>
    <w:rsid w:val="001B5747"/>
    <w:rsid w:val="001B64C1"/>
    <w:rsid w:val="001B68EE"/>
    <w:rsid w:val="001C113A"/>
    <w:rsid w:val="001C259E"/>
    <w:rsid w:val="001C25E4"/>
    <w:rsid w:val="001C2652"/>
    <w:rsid w:val="001C32A4"/>
    <w:rsid w:val="001C3606"/>
    <w:rsid w:val="001C36C9"/>
    <w:rsid w:val="001C3A39"/>
    <w:rsid w:val="001C3B4E"/>
    <w:rsid w:val="001C48BF"/>
    <w:rsid w:val="001C529C"/>
    <w:rsid w:val="001C5961"/>
    <w:rsid w:val="001C5962"/>
    <w:rsid w:val="001C5C31"/>
    <w:rsid w:val="001C63BE"/>
    <w:rsid w:val="001C6BD5"/>
    <w:rsid w:val="001C6FF8"/>
    <w:rsid w:val="001C756F"/>
    <w:rsid w:val="001C7796"/>
    <w:rsid w:val="001C77D9"/>
    <w:rsid w:val="001C7D38"/>
    <w:rsid w:val="001D02D2"/>
    <w:rsid w:val="001D0736"/>
    <w:rsid w:val="001D0E2C"/>
    <w:rsid w:val="001D148C"/>
    <w:rsid w:val="001D182D"/>
    <w:rsid w:val="001D1B10"/>
    <w:rsid w:val="001D2311"/>
    <w:rsid w:val="001D2D77"/>
    <w:rsid w:val="001D3323"/>
    <w:rsid w:val="001D35FA"/>
    <w:rsid w:val="001D3A01"/>
    <w:rsid w:val="001D3DA5"/>
    <w:rsid w:val="001D4070"/>
    <w:rsid w:val="001D43FE"/>
    <w:rsid w:val="001D4EDD"/>
    <w:rsid w:val="001D54A8"/>
    <w:rsid w:val="001D59B8"/>
    <w:rsid w:val="001D5D49"/>
    <w:rsid w:val="001D5DFA"/>
    <w:rsid w:val="001D6EF0"/>
    <w:rsid w:val="001D711A"/>
    <w:rsid w:val="001D733D"/>
    <w:rsid w:val="001D753F"/>
    <w:rsid w:val="001D79C0"/>
    <w:rsid w:val="001D7F7A"/>
    <w:rsid w:val="001E04AB"/>
    <w:rsid w:val="001E0AD3"/>
    <w:rsid w:val="001E0C3D"/>
    <w:rsid w:val="001E1D92"/>
    <w:rsid w:val="001E1E73"/>
    <w:rsid w:val="001E21C7"/>
    <w:rsid w:val="001E267A"/>
    <w:rsid w:val="001E3CF4"/>
    <w:rsid w:val="001E403F"/>
    <w:rsid w:val="001E4648"/>
    <w:rsid w:val="001E4D15"/>
    <w:rsid w:val="001E714F"/>
    <w:rsid w:val="001E7385"/>
    <w:rsid w:val="001E75A5"/>
    <w:rsid w:val="001E7E51"/>
    <w:rsid w:val="001F0AC7"/>
    <w:rsid w:val="001F1143"/>
    <w:rsid w:val="001F123D"/>
    <w:rsid w:val="001F1EF9"/>
    <w:rsid w:val="001F2372"/>
    <w:rsid w:val="001F2B78"/>
    <w:rsid w:val="001F3251"/>
    <w:rsid w:val="001F3788"/>
    <w:rsid w:val="001F38B7"/>
    <w:rsid w:val="001F3E7F"/>
    <w:rsid w:val="001F4080"/>
    <w:rsid w:val="001F4145"/>
    <w:rsid w:val="001F4CFB"/>
    <w:rsid w:val="001F51EB"/>
    <w:rsid w:val="001F5488"/>
    <w:rsid w:val="001F5C25"/>
    <w:rsid w:val="001F5D6D"/>
    <w:rsid w:val="001F632A"/>
    <w:rsid w:val="001F644B"/>
    <w:rsid w:val="001F6BE4"/>
    <w:rsid w:val="001F7B5F"/>
    <w:rsid w:val="001F7E6F"/>
    <w:rsid w:val="001F7EDE"/>
    <w:rsid w:val="002008FA"/>
    <w:rsid w:val="00201145"/>
    <w:rsid w:val="0020132D"/>
    <w:rsid w:val="00201893"/>
    <w:rsid w:val="002020D0"/>
    <w:rsid w:val="0020282E"/>
    <w:rsid w:val="0020296B"/>
    <w:rsid w:val="00202B4E"/>
    <w:rsid w:val="0020399D"/>
    <w:rsid w:val="00204E53"/>
    <w:rsid w:val="00204EFD"/>
    <w:rsid w:val="0020516B"/>
    <w:rsid w:val="0020523C"/>
    <w:rsid w:val="00205609"/>
    <w:rsid w:val="002057F1"/>
    <w:rsid w:val="00205879"/>
    <w:rsid w:val="00205B5B"/>
    <w:rsid w:val="00206387"/>
    <w:rsid w:val="002071FB"/>
    <w:rsid w:val="002072E7"/>
    <w:rsid w:val="00207A12"/>
    <w:rsid w:val="00207ED0"/>
    <w:rsid w:val="0021051C"/>
    <w:rsid w:val="00210E64"/>
    <w:rsid w:val="002113EB"/>
    <w:rsid w:val="00211711"/>
    <w:rsid w:val="00213C63"/>
    <w:rsid w:val="00213D74"/>
    <w:rsid w:val="00213DE4"/>
    <w:rsid w:val="00215D79"/>
    <w:rsid w:val="0021753B"/>
    <w:rsid w:val="002177A2"/>
    <w:rsid w:val="0022053A"/>
    <w:rsid w:val="00220FA1"/>
    <w:rsid w:val="0022109D"/>
    <w:rsid w:val="00221EDC"/>
    <w:rsid w:val="002220CB"/>
    <w:rsid w:val="00222471"/>
    <w:rsid w:val="00223337"/>
    <w:rsid w:val="00223605"/>
    <w:rsid w:val="00223E70"/>
    <w:rsid w:val="002248AA"/>
    <w:rsid w:val="002249FB"/>
    <w:rsid w:val="00224EF0"/>
    <w:rsid w:val="00225739"/>
    <w:rsid w:val="002259AF"/>
    <w:rsid w:val="00226349"/>
    <w:rsid w:val="0022637E"/>
    <w:rsid w:val="00226C7B"/>
    <w:rsid w:val="00226FF9"/>
    <w:rsid w:val="002273D7"/>
    <w:rsid w:val="00227494"/>
    <w:rsid w:val="00227EDF"/>
    <w:rsid w:val="00227F40"/>
    <w:rsid w:val="00230411"/>
    <w:rsid w:val="00230B1C"/>
    <w:rsid w:val="00230B97"/>
    <w:rsid w:val="00231320"/>
    <w:rsid w:val="00231503"/>
    <w:rsid w:val="00233062"/>
    <w:rsid w:val="00233224"/>
    <w:rsid w:val="0023327E"/>
    <w:rsid w:val="00233923"/>
    <w:rsid w:val="00233C5B"/>
    <w:rsid w:val="00233D93"/>
    <w:rsid w:val="00233EEE"/>
    <w:rsid w:val="00233F23"/>
    <w:rsid w:val="00234527"/>
    <w:rsid w:val="002347D1"/>
    <w:rsid w:val="002348BA"/>
    <w:rsid w:val="00234A08"/>
    <w:rsid w:val="00234C23"/>
    <w:rsid w:val="00235560"/>
    <w:rsid w:val="002357F1"/>
    <w:rsid w:val="00235FC8"/>
    <w:rsid w:val="0023615E"/>
    <w:rsid w:val="002364B4"/>
    <w:rsid w:val="00236C9A"/>
    <w:rsid w:val="00236E3C"/>
    <w:rsid w:val="00236E8A"/>
    <w:rsid w:val="00237350"/>
    <w:rsid w:val="0024011A"/>
    <w:rsid w:val="002404CD"/>
    <w:rsid w:val="00240675"/>
    <w:rsid w:val="00240C4A"/>
    <w:rsid w:val="00240CA5"/>
    <w:rsid w:val="00240E99"/>
    <w:rsid w:val="00241405"/>
    <w:rsid w:val="00241517"/>
    <w:rsid w:val="0024272D"/>
    <w:rsid w:val="00243A04"/>
    <w:rsid w:val="00243EAA"/>
    <w:rsid w:val="002442A2"/>
    <w:rsid w:val="002446D2"/>
    <w:rsid w:val="0024474F"/>
    <w:rsid w:val="0024480D"/>
    <w:rsid w:val="00244A6F"/>
    <w:rsid w:val="00244D64"/>
    <w:rsid w:val="00244E8F"/>
    <w:rsid w:val="002477B2"/>
    <w:rsid w:val="00247966"/>
    <w:rsid w:val="002502A0"/>
    <w:rsid w:val="00251568"/>
    <w:rsid w:val="002515DA"/>
    <w:rsid w:val="00251D40"/>
    <w:rsid w:val="002525DD"/>
    <w:rsid w:val="0025289C"/>
    <w:rsid w:val="00252996"/>
    <w:rsid w:val="00252A35"/>
    <w:rsid w:val="002535DC"/>
    <w:rsid w:val="00254BBB"/>
    <w:rsid w:val="0025509D"/>
    <w:rsid w:val="002557FA"/>
    <w:rsid w:val="002558C4"/>
    <w:rsid w:val="00255B09"/>
    <w:rsid w:val="00260D6D"/>
    <w:rsid w:val="00262604"/>
    <w:rsid w:val="00262F6E"/>
    <w:rsid w:val="00263334"/>
    <w:rsid w:val="00263ED0"/>
    <w:rsid w:val="002653FC"/>
    <w:rsid w:val="002659CD"/>
    <w:rsid w:val="00265F88"/>
    <w:rsid w:val="0026734F"/>
    <w:rsid w:val="002674AA"/>
    <w:rsid w:val="00267930"/>
    <w:rsid w:val="00270259"/>
    <w:rsid w:val="00271943"/>
    <w:rsid w:val="00271C69"/>
    <w:rsid w:val="00272F86"/>
    <w:rsid w:val="002730B0"/>
    <w:rsid w:val="002736F0"/>
    <w:rsid w:val="002737E2"/>
    <w:rsid w:val="00273AF7"/>
    <w:rsid w:val="002746C6"/>
    <w:rsid w:val="00274EA0"/>
    <w:rsid w:val="0027508F"/>
    <w:rsid w:val="002750CA"/>
    <w:rsid w:val="00275F81"/>
    <w:rsid w:val="00276065"/>
    <w:rsid w:val="00276B93"/>
    <w:rsid w:val="002773F8"/>
    <w:rsid w:val="00277FAC"/>
    <w:rsid w:val="0028061D"/>
    <w:rsid w:val="002814F6"/>
    <w:rsid w:val="002819E6"/>
    <w:rsid w:val="00281B19"/>
    <w:rsid w:val="00282A90"/>
    <w:rsid w:val="00283161"/>
    <w:rsid w:val="002833C5"/>
    <w:rsid w:val="00284063"/>
    <w:rsid w:val="00284F80"/>
    <w:rsid w:val="00284FCB"/>
    <w:rsid w:val="00285577"/>
    <w:rsid w:val="00285A8B"/>
    <w:rsid w:val="00286B1F"/>
    <w:rsid w:val="00286E03"/>
    <w:rsid w:val="00286F9C"/>
    <w:rsid w:val="00290E03"/>
    <w:rsid w:val="00291A30"/>
    <w:rsid w:val="00291AC9"/>
    <w:rsid w:val="00291CCD"/>
    <w:rsid w:val="00291F66"/>
    <w:rsid w:val="00291F73"/>
    <w:rsid w:val="002924B1"/>
    <w:rsid w:val="002929B3"/>
    <w:rsid w:val="00292BAA"/>
    <w:rsid w:val="00292C7C"/>
    <w:rsid w:val="00292D6C"/>
    <w:rsid w:val="002937D8"/>
    <w:rsid w:val="00293A21"/>
    <w:rsid w:val="00294A6E"/>
    <w:rsid w:val="00295375"/>
    <w:rsid w:val="0029569D"/>
    <w:rsid w:val="002958CF"/>
    <w:rsid w:val="00296CB1"/>
    <w:rsid w:val="00297BDD"/>
    <w:rsid w:val="002A0077"/>
    <w:rsid w:val="002A0C98"/>
    <w:rsid w:val="002A0E31"/>
    <w:rsid w:val="002A130A"/>
    <w:rsid w:val="002A1442"/>
    <w:rsid w:val="002A1981"/>
    <w:rsid w:val="002A1CB7"/>
    <w:rsid w:val="002A1EBE"/>
    <w:rsid w:val="002A2B30"/>
    <w:rsid w:val="002A3454"/>
    <w:rsid w:val="002A3712"/>
    <w:rsid w:val="002A4489"/>
    <w:rsid w:val="002A4BAB"/>
    <w:rsid w:val="002A503F"/>
    <w:rsid w:val="002A5F11"/>
    <w:rsid w:val="002A5F73"/>
    <w:rsid w:val="002A61A1"/>
    <w:rsid w:val="002A75F0"/>
    <w:rsid w:val="002A7836"/>
    <w:rsid w:val="002A7BAF"/>
    <w:rsid w:val="002A7D97"/>
    <w:rsid w:val="002A7E82"/>
    <w:rsid w:val="002A7FB2"/>
    <w:rsid w:val="002B06A6"/>
    <w:rsid w:val="002B0A3B"/>
    <w:rsid w:val="002B0B7F"/>
    <w:rsid w:val="002B0E90"/>
    <w:rsid w:val="002B0EB0"/>
    <w:rsid w:val="002B166D"/>
    <w:rsid w:val="002B2400"/>
    <w:rsid w:val="002B249D"/>
    <w:rsid w:val="002B3248"/>
    <w:rsid w:val="002B34B4"/>
    <w:rsid w:val="002B3A09"/>
    <w:rsid w:val="002B3B28"/>
    <w:rsid w:val="002B45EE"/>
    <w:rsid w:val="002B4716"/>
    <w:rsid w:val="002B5058"/>
    <w:rsid w:val="002B54CC"/>
    <w:rsid w:val="002B54E6"/>
    <w:rsid w:val="002B6042"/>
    <w:rsid w:val="002B66A1"/>
    <w:rsid w:val="002B6901"/>
    <w:rsid w:val="002B7A2C"/>
    <w:rsid w:val="002B7ACE"/>
    <w:rsid w:val="002B7EE6"/>
    <w:rsid w:val="002C0103"/>
    <w:rsid w:val="002C2117"/>
    <w:rsid w:val="002C2DA0"/>
    <w:rsid w:val="002C3AFC"/>
    <w:rsid w:val="002C3F68"/>
    <w:rsid w:val="002C4207"/>
    <w:rsid w:val="002C4928"/>
    <w:rsid w:val="002C4C27"/>
    <w:rsid w:val="002C4EF6"/>
    <w:rsid w:val="002C5546"/>
    <w:rsid w:val="002C63EA"/>
    <w:rsid w:val="002C788D"/>
    <w:rsid w:val="002C7B8B"/>
    <w:rsid w:val="002D035C"/>
    <w:rsid w:val="002D04D7"/>
    <w:rsid w:val="002D0958"/>
    <w:rsid w:val="002D0A1F"/>
    <w:rsid w:val="002D0AC4"/>
    <w:rsid w:val="002D12A3"/>
    <w:rsid w:val="002D139B"/>
    <w:rsid w:val="002D1922"/>
    <w:rsid w:val="002D1AE4"/>
    <w:rsid w:val="002D23E6"/>
    <w:rsid w:val="002D27FC"/>
    <w:rsid w:val="002D29CC"/>
    <w:rsid w:val="002D2B42"/>
    <w:rsid w:val="002D2CF9"/>
    <w:rsid w:val="002D2DED"/>
    <w:rsid w:val="002D33FD"/>
    <w:rsid w:val="002D3EB3"/>
    <w:rsid w:val="002D47F5"/>
    <w:rsid w:val="002D4AD0"/>
    <w:rsid w:val="002D4D3C"/>
    <w:rsid w:val="002D4DDC"/>
    <w:rsid w:val="002D513A"/>
    <w:rsid w:val="002D56FA"/>
    <w:rsid w:val="002D6350"/>
    <w:rsid w:val="002D63CA"/>
    <w:rsid w:val="002D6853"/>
    <w:rsid w:val="002D7BDD"/>
    <w:rsid w:val="002E00A5"/>
    <w:rsid w:val="002E03FB"/>
    <w:rsid w:val="002E0E8F"/>
    <w:rsid w:val="002E1119"/>
    <w:rsid w:val="002E11D5"/>
    <w:rsid w:val="002E2A74"/>
    <w:rsid w:val="002E37C1"/>
    <w:rsid w:val="002E3D73"/>
    <w:rsid w:val="002E43B3"/>
    <w:rsid w:val="002E450F"/>
    <w:rsid w:val="002E4E82"/>
    <w:rsid w:val="002E55DC"/>
    <w:rsid w:val="002E57B2"/>
    <w:rsid w:val="002E5BBD"/>
    <w:rsid w:val="002E5D7F"/>
    <w:rsid w:val="002E600E"/>
    <w:rsid w:val="002E664B"/>
    <w:rsid w:val="002E672E"/>
    <w:rsid w:val="002E6C11"/>
    <w:rsid w:val="002F0AEA"/>
    <w:rsid w:val="002F0CB6"/>
    <w:rsid w:val="002F16BC"/>
    <w:rsid w:val="002F282D"/>
    <w:rsid w:val="002F2F3E"/>
    <w:rsid w:val="002F3389"/>
    <w:rsid w:val="002F42BB"/>
    <w:rsid w:val="002F471A"/>
    <w:rsid w:val="002F4A68"/>
    <w:rsid w:val="002F4FE3"/>
    <w:rsid w:val="002F4FF0"/>
    <w:rsid w:val="002F5821"/>
    <w:rsid w:val="002F5F10"/>
    <w:rsid w:val="002F612B"/>
    <w:rsid w:val="002F6772"/>
    <w:rsid w:val="002F6DB9"/>
    <w:rsid w:val="002F6EAA"/>
    <w:rsid w:val="002F6F0F"/>
    <w:rsid w:val="002F720D"/>
    <w:rsid w:val="002F7559"/>
    <w:rsid w:val="002F791D"/>
    <w:rsid w:val="00300075"/>
    <w:rsid w:val="00300178"/>
    <w:rsid w:val="003001F9"/>
    <w:rsid w:val="00300721"/>
    <w:rsid w:val="0030099D"/>
    <w:rsid w:val="00300A3F"/>
    <w:rsid w:val="00301668"/>
    <w:rsid w:val="003019A8"/>
    <w:rsid w:val="00301F9D"/>
    <w:rsid w:val="003026D3"/>
    <w:rsid w:val="00302EF7"/>
    <w:rsid w:val="0030346B"/>
    <w:rsid w:val="00303F87"/>
    <w:rsid w:val="003040F1"/>
    <w:rsid w:val="0030487C"/>
    <w:rsid w:val="00304E87"/>
    <w:rsid w:val="00305966"/>
    <w:rsid w:val="0030626A"/>
    <w:rsid w:val="003064B2"/>
    <w:rsid w:val="00306923"/>
    <w:rsid w:val="00306BCA"/>
    <w:rsid w:val="00306C34"/>
    <w:rsid w:val="0030710A"/>
    <w:rsid w:val="003108B5"/>
    <w:rsid w:val="00311001"/>
    <w:rsid w:val="0031112D"/>
    <w:rsid w:val="0031114A"/>
    <w:rsid w:val="0031139D"/>
    <w:rsid w:val="003113DC"/>
    <w:rsid w:val="00311B19"/>
    <w:rsid w:val="0031217F"/>
    <w:rsid w:val="003124D1"/>
    <w:rsid w:val="0031276E"/>
    <w:rsid w:val="00312901"/>
    <w:rsid w:val="0031298C"/>
    <w:rsid w:val="00313CD2"/>
    <w:rsid w:val="0031435C"/>
    <w:rsid w:val="00314EB6"/>
    <w:rsid w:val="003155AB"/>
    <w:rsid w:val="00315666"/>
    <w:rsid w:val="00315D16"/>
    <w:rsid w:val="00315E36"/>
    <w:rsid w:val="003168B1"/>
    <w:rsid w:val="00317615"/>
    <w:rsid w:val="00317681"/>
    <w:rsid w:val="003205CB"/>
    <w:rsid w:val="00320640"/>
    <w:rsid w:val="00320E5D"/>
    <w:rsid w:val="0032124C"/>
    <w:rsid w:val="003213A4"/>
    <w:rsid w:val="0032165D"/>
    <w:rsid w:val="00322D31"/>
    <w:rsid w:val="00322D82"/>
    <w:rsid w:val="003232DB"/>
    <w:rsid w:val="003232F5"/>
    <w:rsid w:val="00323488"/>
    <w:rsid w:val="00323CA5"/>
    <w:rsid w:val="00323E80"/>
    <w:rsid w:val="00323F46"/>
    <w:rsid w:val="0032429A"/>
    <w:rsid w:val="003258D9"/>
    <w:rsid w:val="0032597A"/>
    <w:rsid w:val="0032621D"/>
    <w:rsid w:val="003265B5"/>
    <w:rsid w:val="0032670B"/>
    <w:rsid w:val="00326B54"/>
    <w:rsid w:val="00327B7A"/>
    <w:rsid w:val="00327B82"/>
    <w:rsid w:val="00330366"/>
    <w:rsid w:val="003311EE"/>
    <w:rsid w:val="00331A85"/>
    <w:rsid w:val="00331B83"/>
    <w:rsid w:val="00332368"/>
    <w:rsid w:val="00332473"/>
    <w:rsid w:val="003327DC"/>
    <w:rsid w:val="003329ED"/>
    <w:rsid w:val="00332BA5"/>
    <w:rsid w:val="00332DFB"/>
    <w:rsid w:val="00332E9E"/>
    <w:rsid w:val="00332EC2"/>
    <w:rsid w:val="00332F7D"/>
    <w:rsid w:val="003334B7"/>
    <w:rsid w:val="00333F6D"/>
    <w:rsid w:val="00334412"/>
    <w:rsid w:val="003348BC"/>
    <w:rsid w:val="00334B95"/>
    <w:rsid w:val="00334F3D"/>
    <w:rsid w:val="003361E4"/>
    <w:rsid w:val="0033620F"/>
    <w:rsid w:val="0033624A"/>
    <w:rsid w:val="003373FC"/>
    <w:rsid w:val="003376AB"/>
    <w:rsid w:val="00337C35"/>
    <w:rsid w:val="00340280"/>
    <w:rsid w:val="00341359"/>
    <w:rsid w:val="00341491"/>
    <w:rsid w:val="00342000"/>
    <w:rsid w:val="003428B0"/>
    <w:rsid w:val="00342ED1"/>
    <w:rsid w:val="003431D5"/>
    <w:rsid w:val="0034324D"/>
    <w:rsid w:val="00343ECB"/>
    <w:rsid w:val="0034469A"/>
    <w:rsid w:val="00344770"/>
    <w:rsid w:val="00344B66"/>
    <w:rsid w:val="00344CDB"/>
    <w:rsid w:val="003454B1"/>
    <w:rsid w:val="003454CA"/>
    <w:rsid w:val="00345996"/>
    <w:rsid w:val="003459E3"/>
    <w:rsid w:val="00345B0A"/>
    <w:rsid w:val="003468CC"/>
    <w:rsid w:val="003469BE"/>
    <w:rsid w:val="00346C5C"/>
    <w:rsid w:val="003473AE"/>
    <w:rsid w:val="003475FD"/>
    <w:rsid w:val="00347EF1"/>
    <w:rsid w:val="00347FC6"/>
    <w:rsid w:val="00350ADC"/>
    <w:rsid w:val="00350BE6"/>
    <w:rsid w:val="00351684"/>
    <w:rsid w:val="003525AC"/>
    <w:rsid w:val="003528A5"/>
    <w:rsid w:val="00352A52"/>
    <w:rsid w:val="00352F26"/>
    <w:rsid w:val="0035388A"/>
    <w:rsid w:val="003545DC"/>
    <w:rsid w:val="003552E9"/>
    <w:rsid w:val="003558F1"/>
    <w:rsid w:val="00355BE5"/>
    <w:rsid w:val="00355FA7"/>
    <w:rsid w:val="0035668F"/>
    <w:rsid w:val="00360402"/>
    <w:rsid w:val="00360CC3"/>
    <w:rsid w:val="00360D85"/>
    <w:rsid w:val="003611F1"/>
    <w:rsid w:val="0036152B"/>
    <w:rsid w:val="003616A2"/>
    <w:rsid w:val="003620F3"/>
    <w:rsid w:val="00363EB0"/>
    <w:rsid w:val="003647C9"/>
    <w:rsid w:val="003648AA"/>
    <w:rsid w:val="00364B30"/>
    <w:rsid w:val="0036618F"/>
    <w:rsid w:val="0036740E"/>
    <w:rsid w:val="00367840"/>
    <w:rsid w:val="00367940"/>
    <w:rsid w:val="00367F43"/>
    <w:rsid w:val="00370322"/>
    <w:rsid w:val="00370A2D"/>
    <w:rsid w:val="00370DE1"/>
    <w:rsid w:val="00370E78"/>
    <w:rsid w:val="0037123C"/>
    <w:rsid w:val="0037148C"/>
    <w:rsid w:val="00371F8E"/>
    <w:rsid w:val="003725B7"/>
    <w:rsid w:val="00372BA1"/>
    <w:rsid w:val="00372C61"/>
    <w:rsid w:val="00373B85"/>
    <w:rsid w:val="003746DD"/>
    <w:rsid w:val="00374DAD"/>
    <w:rsid w:val="003750CB"/>
    <w:rsid w:val="00375A1F"/>
    <w:rsid w:val="00375C13"/>
    <w:rsid w:val="00375D3F"/>
    <w:rsid w:val="00376327"/>
    <w:rsid w:val="00376AAE"/>
    <w:rsid w:val="003771E3"/>
    <w:rsid w:val="003776CC"/>
    <w:rsid w:val="00377AD0"/>
    <w:rsid w:val="00377E56"/>
    <w:rsid w:val="00380563"/>
    <w:rsid w:val="00380C66"/>
    <w:rsid w:val="00380D7A"/>
    <w:rsid w:val="00380EC8"/>
    <w:rsid w:val="0038209C"/>
    <w:rsid w:val="003821DE"/>
    <w:rsid w:val="00382E26"/>
    <w:rsid w:val="003833E1"/>
    <w:rsid w:val="003838E5"/>
    <w:rsid w:val="00384053"/>
    <w:rsid w:val="0038409E"/>
    <w:rsid w:val="003843DF"/>
    <w:rsid w:val="00384644"/>
    <w:rsid w:val="003850D2"/>
    <w:rsid w:val="00385F37"/>
    <w:rsid w:val="003862CE"/>
    <w:rsid w:val="0038644A"/>
    <w:rsid w:val="00386A94"/>
    <w:rsid w:val="00387157"/>
    <w:rsid w:val="00387866"/>
    <w:rsid w:val="00387AF0"/>
    <w:rsid w:val="00387C30"/>
    <w:rsid w:val="00390BF5"/>
    <w:rsid w:val="00390E8A"/>
    <w:rsid w:val="00390E94"/>
    <w:rsid w:val="003916E9"/>
    <w:rsid w:val="00391AE8"/>
    <w:rsid w:val="00392C99"/>
    <w:rsid w:val="00392FE9"/>
    <w:rsid w:val="0039315D"/>
    <w:rsid w:val="00393AB5"/>
    <w:rsid w:val="00393B27"/>
    <w:rsid w:val="00394178"/>
    <w:rsid w:val="00394308"/>
    <w:rsid w:val="003949B7"/>
    <w:rsid w:val="00394A21"/>
    <w:rsid w:val="00394AF6"/>
    <w:rsid w:val="00394CE8"/>
    <w:rsid w:val="00395C06"/>
    <w:rsid w:val="00395D23"/>
    <w:rsid w:val="00395D46"/>
    <w:rsid w:val="0039682F"/>
    <w:rsid w:val="00397454"/>
    <w:rsid w:val="00397D4E"/>
    <w:rsid w:val="003A054C"/>
    <w:rsid w:val="003A0CF6"/>
    <w:rsid w:val="003A14BF"/>
    <w:rsid w:val="003A1DBC"/>
    <w:rsid w:val="003A305B"/>
    <w:rsid w:val="003A3D13"/>
    <w:rsid w:val="003A3D4C"/>
    <w:rsid w:val="003A3E48"/>
    <w:rsid w:val="003A4245"/>
    <w:rsid w:val="003A44C5"/>
    <w:rsid w:val="003A5047"/>
    <w:rsid w:val="003A54D3"/>
    <w:rsid w:val="003A54F1"/>
    <w:rsid w:val="003A5527"/>
    <w:rsid w:val="003A5B36"/>
    <w:rsid w:val="003A61A3"/>
    <w:rsid w:val="003A61E9"/>
    <w:rsid w:val="003A62EA"/>
    <w:rsid w:val="003A6402"/>
    <w:rsid w:val="003A6695"/>
    <w:rsid w:val="003A6D26"/>
    <w:rsid w:val="003A717E"/>
    <w:rsid w:val="003B00B5"/>
    <w:rsid w:val="003B05B3"/>
    <w:rsid w:val="003B0961"/>
    <w:rsid w:val="003B0BC5"/>
    <w:rsid w:val="003B0D0E"/>
    <w:rsid w:val="003B11BB"/>
    <w:rsid w:val="003B1955"/>
    <w:rsid w:val="003B2B0C"/>
    <w:rsid w:val="003B2E8D"/>
    <w:rsid w:val="003B3017"/>
    <w:rsid w:val="003B35B8"/>
    <w:rsid w:val="003B3655"/>
    <w:rsid w:val="003B3F5D"/>
    <w:rsid w:val="003B4013"/>
    <w:rsid w:val="003B442B"/>
    <w:rsid w:val="003B46E7"/>
    <w:rsid w:val="003B4760"/>
    <w:rsid w:val="003B4948"/>
    <w:rsid w:val="003B5D49"/>
    <w:rsid w:val="003B683C"/>
    <w:rsid w:val="003B6D6A"/>
    <w:rsid w:val="003B71C2"/>
    <w:rsid w:val="003B7751"/>
    <w:rsid w:val="003B7ECA"/>
    <w:rsid w:val="003C0A7A"/>
    <w:rsid w:val="003C17C3"/>
    <w:rsid w:val="003C19DA"/>
    <w:rsid w:val="003C22A9"/>
    <w:rsid w:val="003C2398"/>
    <w:rsid w:val="003C24AF"/>
    <w:rsid w:val="003C27E2"/>
    <w:rsid w:val="003C2B5F"/>
    <w:rsid w:val="003C2EF6"/>
    <w:rsid w:val="003C435F"/>
    <w:rsid w:val="003C49DF"/>
    <w:rsid w:val="003C4C71"/>
    <w:rsid w:val="003C50E7"/>
    <w:rsid w:val="003C53F7"/>
    <w:rsid w:val="003C5592"/>
    <w:rsid w:val="003C55E7"/>
    <w:rsid w:val="003C5959"/>
    <w:rsid w:val="003C6307"/>
    <w:rsid w:val="003C7370"/>
    <w:rsid w:val="003D0007"/>
    <w:rsid w:val="003D017D"/>
    <w:rsid w:val="003D0283"/>
    <w:rsid w:val="003D0426"/>
    <w:rsid w:val="003D04AE"/>
    <w:rsid w:val="003D07FA"/>
    <w:rsid w:val="003D0B5D"/>
    <w:rsid w:val="003D297A"/>
    <w:rsid w:val="003D316A"/>
    <w:rsid w:val="003D41AF"/>
    <w:rsid w:val="003D4B92"/>
    <w:rsid w:val="003D519A"/>
    <w:rsid w:val="003D51DC"/>
    <w:rsid w:val="003D583A"/>
    <w:rsid w:val="003D5947"/>
    <w:rsid w:val="003D598F"/>
    <w:rsid w:val="003D5D3A"/>
    <w:rsid w:val="003D5EBC"/>
    <w:rsid w:val="003D657E"/>
    <w:rsid w:val="003D669B"/>
    <w:rsid w:val="003D69EC"/>
    <w:rsid w:val="003D738D"/>
    <w:rsid w:val="003D73AB"/>
    <w:rsid w:val="003D73C3"/>
    <w:rsid w:val="003D75C0"/>
    <w:rsid w:val="003D767A"/>
    <w:rsid w:val="003E01AA"/>
    <w:rsid w:val="003E01C2"/>
    <w:rsid w:val="003E0BDF"/>
    <w:rsid w:val="003E13AA"/>
    <w:rsid w:val="003E20D3"/>
    <w:rsid w:val="003E226E"/>
    <w:rsid w:val="003E2E10"/>
    <w:rsid w:val="003E3611"/>
    <w:rsid w:val="003E3A8D"/>
    <w:rsid w:val="003E3CAF"/>
    <w:rsid w:val="003E3EA3"/>
    <w:rsid w:val="003E4765"/>
    <w:rsid w:val="003E4BD3"/>
    <w:rsid w:val="003E4D08"/>
    <w:rsid w:val="003E52FA"/>
    <w:rsid w:val="003E57E3"/>
    <w:rsid w:val="003E586C"/>
    <w:rsid w:val="003E5E7E"/>
    <w:rsid w:val="003E68CD"/>
    <w:rsid w:val="003E6C15"/>
    <w:rsid w:val="003E6F1D"/>
    <w:rsid w:val="003E71D3"/>
    <w:rsid w:val="003E734F"/>
    <w:rsid w:val="003E7E43"/>
    <w:rsid w:val="003F0DDD"/>
    <w:rsid w:val="003F10EE"/>
    <w:rsid w:val="003F1CC6"/>
    <w:rsid w:val="003F1E46"/>
    <w:rsid w:val="003F2BA4"/>
    <w:rsid w:val="003F2CEE"/>
    <w:rsid w:val="003F2F1F"/>
    <w:rsid w:val="003F361D"/>
    <w:rsid w:val="003F3C43"/>
    <w:rsid w:val="003F3DD1"/>
    <w:rsid w:val="003F4467"/>
    <w:rsid w:val="003F4667"/>
    <w:rsid w:val="003F4F8E"/>
    <w:rsid w:val="003F548C"/>
    <w:rsid w:val="003F5AB8"/>
    <w:rsid w:val="003F5BE9"/>
    <w:rsid w:val="003F6057"/>
    <w:rsid w:val="003F6D59"/>
    <w:rsid w:val="003F72D7"/>
    <w:rsid w:val="003F7765"/>
    <w:rsid w:val="003F7968"/>
    <w:rsid w:val="003F7AF7"/>
    <w:rsid w:val="003F7C05"/>
    <w:rsid w:val="00400292"/>
    <w:rsid w:val="004004DF"/>
    <w:rsid w:val="004004F2"/>
    <w:rsid w:val="00400788"/>
    <w:rsid w:val="004016CF"/>
    <w:rsid w:val="0040192C"/>
    <w:rsid w:val="00401D3D"/>
    <w:rsid w:val="004031B3"/>
    <w:rsid w:val="00403A1D"/>
    <w:rsid w:val="004041D5"/>
    <w:rsid w:val="00405684"/>
    <w:rsid w:val="00405E41"/>
    <w:rsid w:val="00406211"/>
    <w:rsid w:val="004062B3"/>
    <w:rsid w:val="00406C60"/>
    <w:rsid w:val="004076FF"/>
    <w:rsid w:val="00407796"/>
    <w:rsid w:val="0041010C"/>
    <w:rsid w:val="0041012B"/>
    <w:rsid w:val="0041060A"/>
    <w:rsid w:val="004119E9"/>
    <w:rsid w:val="004123A5"/>
    <w:rsid w:val="004123FB"/>
    <w:rsid w:val="00412811"/>
    <w:rsid w:val="0041329F"/>
    <w:rsid w:val="0041380F"/>
    <w:rsid w:val="004139E3"/>
    <w:rsid w:val="004145BF"/>
    <w:rsid w:val="00414A07"/>
    <w:rsid w:val="00415199"/>
    <w:rsid w:val="0041532F"/>
    <w:rsid w:val="00415DF9"/>
    <w:rsid w:val="0041603B"/>
    <w:rsid w:val="00417342"/>
    <w:rsid w:val="0041761D"/>
    <w:rsid w:val="00417980"/>
    <w:rsid w:val="00417CE2"/>
    <w:rsid w:val="0042059C"/>
    <w:rsid w:val="004214C5"/>
    <w:rsid w:val="00421952"/>
    <w:rsid w:val="00421D5A"/>
    <w:rsid w:val="00421E4F"/>
    <w:rsid w:val="00422A45"/>
    <w:rsid w:val="004244A0"/>
    <w:rsid w:val="004244C5"/>
    <w:rsid w:val="004249EF"/>
    <w:rsid w:val="00424ABE"/>
    <w:rsid w:val="00425349"/>
    <w:rsid w:val="0042550A"/>
    <w:rsid w:val="004259EB"/>
    <w:rsid w:val="004260A2"/>
    <w:rsid w:val="004279B0"/>
    <w:rsid w:val="0043058B"/>
    <w:rsid w:val="0043087A"/>
    <w:rsid w:val="00431563"/>
    <w:rsid w:val="00431C95"/>
    <w:rsid w:val="004326BF"/>
    <w:rsid w:val="00432864"/>
    <w:rsid w:val="00432AB7"/>
    <w:rsid w:val="0043358D"/>
    <w:rsid w:val="004342C7"/>
    <w:rsid w:val="004342F3"/>
    <w:rsid w:val="00436674"/>
    <w:rsid w:val="00436B41"/>
    <w:rsid w:val="00436BFE"/>
    <w:rsid w:val="00436FC1"/>
    <w:rsid w:val="00437C8D"/>
    <w:rsid w:val="004401AE"/>
    <w:rsid w:val="00440B23"/>
    <w:rsid w:val="00440FF2"/>
    <w:rsid w:val="00442523"/>
    <w:rsid w:val="0044286B"/>
    <w:rsid w:val="004431CC"/>
    <w:rsid w:val="00443A3D"/>
    <w:rsid w:val="0044538B"/>
    <w:rsid w:val="004455E7"/>
    <w:rsid w:val="0044593A"/>
    <w:rsid w:val="00445CB1"/>
    <w:rsid w:val="00445F7D"/>
    <w:rsid w:val="004467F2"/>
    <w:rsid w:val="00446C9A"/>
    <w:rsid w:val="0044784C"/>
    <w:rsid w:val="0045042C"/>
    <w:rsid w:val="0045098E"/>
    <w:rsid w:val="004511EB"/>
    <w:rsid w:val="00451473"/>
    <w:rsid w:val="004517FB"/>
    <w:rsid w:val="004520FD"/>
    <w:rsid w:val="00452379"/>
    <w:rsid w:val="00452EF7"/>
    <w:rsid w:val="00454809"/>
    <w:rsid w:val="00454C02"/>
    <w:rsid w:val="00454C6C"/>
    <w:rsid w:val="0045538C"/>
    <w:rsid w:val="0045572F"/>
    <w:rsid w:val="00455B16"/>
    <w:rsid w:val="00456A6C"/>
    <w:rsid w:val="00457A24"/>
    <w:rsid w:val="00460A5B"/>
    <w:rsid w:val="00460C28"/>
    <w:rsid w:val="00460D60"/>
    <w:rsid w:val="004610C6"/>
    <w:rsid w:val="004630B2"/>
    <w:rsid w:val="00464667"/>
    <w:rsid w:val="00464A4E"/>
    <w:rsid w:val="004651C2"/>
    <w:rsid w:val="0046535E"/>
    <w:rsid w:val="0046580B"/>
    <w:rsid w:val="00466499"/>
    <w:rsid w:val="004664A9"/>
    <w:rsid w:val="00466E01"/>
    <w:rsid w:val="004670CC"/>
    <w:rsid w:val="00467648"/>
    <w:rsid w:val="00467B1F"/>
    <w:rsid w:val="00470A17"/>
    <w:rsid w:val="00470FB2"/>
    <w:rsid w:val="004714FD"/>
    <w:rsid w:val="0047155A"/>
    <w:rsid w:val="00471601"/>
    <w:rsid w:val="00471AED"/>
    <w:rsid w:val="00471EC1"/>
    <w:rsid w:val="00472125"/>
    <w:rsid w:val="00472604"/>
    <w:rsid w:val="0047274F"/>
    <w:rsid w:val="00472C4C"/>
    <w:rsid w:val="0047308E"/>
    <w:rsid w:val="004744D4"/>
    <w:rsid w:val="0047642D"/>
    <w:rsid w:val="004768B6"/>
    <w:rsid w:val="00476A96"/>
    <w:rsid w:val="00477722"/>
    <w:rsid w:val="00477AA7"/>
    <w:rsid w:val="0048029A"/>
    <w:rsid w:val="00481909"/>
    <w:rsid w:val="0048196B"/>
    <w:rsid w:val="00481B54"/>
    <w:rsid w:val="004820D0"/>
    <w:rsid w:val="00482627"/>
    <w:rsid w:val="00482A19"/>
    <w:rsid w:val="00482AA0"/>
    <w:rsid w:val="004832F9"/>
    <w:rsid w:val="004839D9"/>
    <w:rsid w:val="00483BA4"/>
    <w:rsid w:val="00483F62"/>
    <w:rsid w:val="00484891"/>
    <w:rsid w:val="00484E23"/>
    <w:rsid w:val="004852F4"/>
    <w:rsid w:val="004853BF"/>
    <w:rsid w:val="00485A8B"/>
    <w:rsid w:val="00486431"/>
    <w:rsid w:val="004868F5"/>
    <w:rsid w:val="004869CE"/>
    <w:rsid w:val="004873DE"/>
    <w:rsid w:val="00487594"/>
    <w:rsid w:val="00487E2B"/>
    <w:rsid w:val="0049014B"/>
    <w:rsid w:val="00490192"/>
    <w:rsid w:val="004910B7"/>
    <w:rsid w:val="004914AD"/>
    <w:rsid w:val="00491AA4"/>
    <w:rsid w:val="00491D40"/>
    <w:rsid w:val="0049215A"/>
    <w:rsid w:val="00492168"/>
    <w:rsid w:val="00492917"/>
    <w:rsid w:val="00492EC8"/>
    <w:rsid w:val="00493E7B"/>
    <w:rsid w:val="00493ED9"/>
    <w:rsid w:val="00494453"/>
    <w:rsid w:val="0049467E"/>
    <w:rsid w:val="004947E6"/>
    <w:rsid w:val="004960EC"/>
    <w:rsid w:val="00496546"/>
    <w:rsid w:val="004974BC"/>
    <w:rsid w:val="004A01D5"/>
    <w:rsid w:val="004A0370"/>
    <w:rsid w:val="004A0431"/>
    <w:rsid w:val="004A0CA2"/>
    <w:rsid w:val="004A0CB2"/>
    <w:rsid w:val="004A12C2"/>
    <w:rsid w:val="004A133D"/>
    <w:rsid w:val="004A2A3C"/>
    <w:rsid w:val="004A2A98"/>
    <w:rsid w:val="004A2EED"/>
    <w:rsid w:val="004A372B"/>
    <w:rsid w:val="004A3DB9"/>
    <w:rsid w:val="004A4244"/>
    <w:rsid w:val="004A44A8"/>
    <w:rsid w:val="004A46A6"/>
    <w:rsid w:val="004A4A37"/>
    <w:rsid w:val="004A4AA3"/>
    <w:rsid w:val="004A59CB"/>
    <w:rsid w:val="004A643A"/>
    <w:rsid w:val="004A6646"/>
    <w:rsid w:val="004A694F"/>
    <w:rsid w:val="004A714D"/>
    <w:rsid w:val="004A72FE"/>
    <w:rsid w:val="004A7E24"/>
    <w:rsid w:val="004B02C9"/>
    <w:rsid w:val="004B02FA"/>
    <w:rsid w:val="004B041A"/>
    <w:rsid w:val="004B0D3A"/>
    <w:rsid w:val="004B0DD3"/>
    <w:rsid w:val="004B1BCD"/>
    <w:rsid w:val="004B2313"/>
    <w:rsid w:val="004B2CDD"/>
    <w:rsid w:val="004B410E"/>
    <w:rsid w:val="004B4B4C"/>
    <w:rsid w:val="004B54C6"/>
    <w:rsid w:val="004B5790"/>
    <w:rsid w:val="004B5D9D"/>
    <w:rsid w:val="004B6A90"/>
    <w:rsid w:val="004B6ED1"/>
    <w:rsid w:val="004B6F85"/>
    <w:rsid w:val="004B72EF"/>
    <w:rsid w:val="004B759D"/>
    <w:rsid w:val="004B7E4C"/>
    <w:rsid w:val="004C06BA"/>
    <w:rsid w:val="004C0A99"/>
    <w:rsid w:val="004C107A"/>
    <w:rsid w:val="004C1350"/>
    <w:rsid w:val="004C1527"/>
    <w:rsid w:val="004C1719"/>
    <w:rsid w:val="004C1904"/>
    <w:rsid w:val="004C1AB2"/>
    <w:rsid w:val="004C2B35"/>
    <w:rsid w:val="004C307C"/>
    <w:rsid w:val="004C3360"/>
    <w:rsid w:val="004C3ABB"/>
    <w:rsid w:val="004C43FC"/>
    <w:rsid w:val="004C4612"/>
    <w:rsid w:val="004C4733"/>
    <w:rsid w:val="004C5128"/>
    <w:rsid w:val="004C56AE"/>
    <w:rsid w:val="004C57E1"/>
    <w:rsid w:val="004C5978"/>
    <w:rsid w:val="004C5B06"/>
    <w:rsid w:val="004C760E"/>
    <w:rsid w:val="004C7795"/>
    <w:rsid w:val="004C78DF"/>
    <w:rsid w:val="004D09C1"/>
    <w:rsid w:val="004D09DD"/>
    <w:rsid w:val="004D0E88"/>
    <w:rsid w:val="004D14B5"/>
    <w:rsid w:val="004D1899"/>
    <w:rsid w:val="004D18B1"/>
    <w:rsid w:val="004D2789"/>
    <w:rsid w:val="004D3242"/>
    <w:rsid w:val="004D347A"/>
    <w:rsid w:val="004D349F"/>
    <w:rsid w:val="004D3B71"/>
    <w:rsid w:val="004D454E"/>
    <w:rsid w:val="004D470D"/>
    <w:rsid w:val="004D52B2"/>
    <w:rsid w:val="004D660F"/>
    <w:rsid w:val="004D6A50"/>
    <w:rsid w:val="004D6A64"/>
    <w:rsid w:val="004D6ED0"/>
    <w:rsid w:val="004D7082"/>
    <w:rsid w:val="004D729E"/>
    <w:rsid w:val="004D7893"/>
    <w:rsid w:val="004D7C16"/>
    <w:rsid w:val="004E06CF"/>
    <w:rsid w:val="004E0C7A"/>
    <w:rsid w:val="004E0EDB"/>
    <w:rsid w:val="004E0FE9"/>
    <w:rsid w:val="004E1D22"/>
    <w:rsid w:val="004E219B"/>
    <w:rsid w:val="004E266D"/>
    <w:rsid w:val="004E26D8"/>
    <w:rsid w:val="004E295E"/>
    <w:rsid w:val="004E2DAB"/>
    <w:rsid w:val="004E330B"/>
    <w:rsid w:val="004E3397"/>
    <w:rsid w:val="004E3822"/>
    <w:rsid w:val="004E3B1C"/>
    <w:rsid w:val="004E3E37"/>
    <w:rsid w:val="004E3E98"/>
    <w:rsid w:val="004E4140"/>
    <w:rsid w:val="004E4280"/>
    <w:rsid w:val="004E45F1"/>
    <w:rsid w:val="004E47AE"/>
    <w:rsid w:val="004E4DB3"/>
    <w:rsid w:val="004E527F"/>
    <w:rsid w:val="004E5AE0"/>
    <w:rsid w:val="004E5C5D"/>
    <w:rsid w:val="004E7721"/>
    <w:rsid w:val="004E7F84"/>
    <w:rsid w:val="004F01A7"/>
    <w:rsid w:val="004F0652"/>
    <w:rsid w:val="004F0A7C"/>
    <w:rsid w:val="004F0ACD"/>
    <w:rsid w:val="004F0D27"/>
    <w:rsid w:val="004F123E"/>
    <w:rsid w:val="004F15AA"/>
    <w:rsid w:val="004F23DB"/>
    <w:rsid w:val="004F26AE"/>
    <w:rsid w:val="004F2F7D"/>
    <w:rsid w:val="004F31C0"/>
    <w:rsid w:val="004F325B"/>
    <w:rsid w:val="004F32FA"/>
    <w:rsid w:val="004F3640"/>
    <w:rsid w:val="004F3EA0"/>
    <w:rsid w:val="004F493B"/>
    <w:rsid w:val="004F4F95"/>
    <w:rsid w:val="004F5087"/>
    <w:rsid w:val="004F546D"/>
    <w:rsid w:val="004F63C4"/>
    <w:rsid w:val="004F6578"/>
    <w:rsid w:val="004F6A4D"/>
    <w:rsid w:val="004F711F"/>
    <w:rsid w:val="004F73B9"/>
    <w:rsid w:val="004F743A"/>
    <w:rsid w:val="004F7C0F"/>
    <w:rsid w:val="004F7CA2"/>
    <w:rsid w:val="00500292"/>
    <w:rsid w:val="00500605"/>
    <w:rsid w:val="005007DA"/>
    <w:rsid w:val="005014B8"/>
    <w:rsid w:val="005017B9"/>
    <w:rsid w:val="005017FF"/>
    <w:rsid w:val="0050229E"/>
    <w:rsid w:val="005022BE"/>
    <w:rsid w:val="00502524"/>
    <w:rsid w:val="00503C6D"/>
    <w:rsid w:val="00503CD3"/>
    <w:rsid w:val="00504454"/>
    <w:rsid w:val="005045E0"/>
    <w:rsid w:val="005049D8"/>
    <w:rsid w:val="00504BB3"/>
    <w:rsid w:val="00505025"/>
    <w:rsid w:val="00505D4D"/>
    <w:rsid w:val="005065BF"/>
    <w:rsid w:val="005065DD"/>
    <w:rsid w:val="0050767D"/>
    <w:rsid w:val="00510A2D"/>
    <w:rsid w:val="00510B24"/>
    <w:rsid w:val="00510C52"/>
    <w:rsid w:val="005111A8"/>
    <w:rsid w:val="00512416"/>
    <w:rsid w:val="00512B71"/>
    <w:rsid w:val="005136C2"/>
    <w:rsid w:val="005136D7"/>
    <w:rsid w:val="00513EA7"/>
    <w:rsid w:val="00514055"/>
    <w:rsid w:val="005145C2"/>
    <w:rsid w:val="0051562F"/>
    <w:rsid w:val="0051568F"/>
    <w:rsid w:val="00515DDE"/>
    <w:rsid w:val="0051616B"/>
    <w:rsid w:val="00516FDB"/>
    <w:rsid w:val="0051701B"/>
    <w:rsid w:val="0052047B"/>
    <w:rsid w:val="00520DBA"/>
    <w:rsid w:val="0052120F"/>
    <w:rsid w:val="005213F3"/>
    <w:rsid w:val="00521875"/>
    <w:rsid w:val="00522687"/>
    <w:rsid w:val="00522A62"/>
    <w:rsid w:val="0052332F"/>
    <w:rsid w:val="005234C6"/>
    <w:rsid w:val="00523CA2"/>
    <w:rsid w:val="00524739"/>
    <w:rsid w:val="005248DE"/>
    <w:rsid w:val="00524A23"/>
    <w:rsid w:val="00524B69"/>
    <w:rsid w:val="00525096"/>
    <w:rsid w:val="005255F3"/>
    <w:rsid w:val="00525D67"/>
    <w:rsid w:val="00525E86"/>
    <w:rsid w:val="00526392"/>
    <w:rsid w:val="005268E9"/>
    <w:rsid w:val="00527058"/>
    <w:rsid w:val="00527349"/>
    <w:rsid w:val="0053092F"/>
    <w:rsid w:val="00530CBA"/>
    <w:rsid w:val="005310D6"/>
    <w:rsid w:val="005317AB"/>
    <w:rsid w:val="00531B1F"/>
    <w:rsid w:val="00531D71"/>
    <w:rsid w:val="00531DE6"/>
    <w:rsid w:val="0053257D"/>
    <w:rsid w:val="00532CCB"/>
    <w:rsid w:val="00533CDF"/>
    <w:rsid w:val="0053433D"/>
    <w:rsid w:val="0053553D"/>
    <w:rsid w:val="0053563F"/>
    <w:rsid w:val="005358C0"/>
    <w:rsid w:val="00535C96"/>
    <w:rsid w:val="00535DB3"/>
    <w:rsid w:val="00536557"/>
    <w:rsid w:val="00536F97"/>
    <w:rsid w:val="00537722"/>
    <w:rsid w:val="00537E09"/>
    <w:rsid w:val="00537F38"/>
    <w:rsid w:val="005401CA"/>
    <w:rsid w:val="00541519"/>
    <w:rsid w:val="00541712"/>
    <w:rsid w:val="00541E50"/>
    <w:rsid w:val="00542099"/>
    <w:rsid w:val="0054256A"/>
    <w:rsid w:val="00542C51"/>
    <w:rsid w:val="00543FDB"/>
    <w:rsid w:val="005448B9"/>
    <w:rsid w:val="00544A45"/>
    <w:rsid w:val="00544EF3"/>
    <w:rsid w:val="005450C9"/>
    <w:rsid w:val="005451E7"/>
    <w:rsid w:val="0054579B"/>
    <w:rsid w:val="00545EEA"/>
    <w:rsid w:val="00545EEE"/>
    <w:rsid w:val="00545F1B"/>
    <w:rsid w:val="005468FB"/>
    <w:rsid w:val="00546EF8"/>
    <w:rsid w:val="0054741B"/>
    <w:rsid w:val="00547584"/>
    <w:rsid w:val="0054791F"/>
    <w:rsid w:val="00547B89"/>
    <w:rsid w:val="00547C6F"/>
    <w:rsid w:val="00547EBE"/>
    <w:rsid w:val="00547EFA"/>
    <w:rsid w:val="00551237"/>
    <w:rsid w:val="00551D2B"/>
    <w:rsid w:val="00552192"/>
    <w:rsid w:val="00552249"/>
    <w:rsid w:val="00552397"/>
    <w:rsid w:val="00553A55"/>
    <w:rsid w:val="00553A7F"/>
    <w:rsid w:val="00554AD6"/>
    <w:rsid w:val="00554C9D"/>
    <w:rsid w:val="005550D0"/>
    <w:rsid w:val="00555618"/>
    <w:rsid w:val="005558EA"/>
    <w:rsid w:val="00555956"/>
    <w:rsid w:val="00555C84"/>
    <w:rsid w:val="00555F01"/>
    <w:rsid w:val="005569E5"/>
    <w:rsid w:val="00557245"/>
    <w:rsid w:val="0055742E"/>
    <w:rsid w:val="00557589"/>
    <w:rsid w:val="00557B26"/>
    <w:rsid w:val="0056005A"/>
    <w:rsid w:val="00560455"/>
    <w:rsid w:val="0056058F"/>
    <w:rsid w:val="005606C3"/>
    <w:rsid w:val="00561AFB"/>
    <w:rsid w:val="00561C5A"/>
    <w:rsid w:val="0056267A"/>
    <w:rsid w:val="00562D58"/>
    <w:rsid w:val="005639E9"/>
    <w:rsid w:val="00563A04"/>
    <w:rsid w:val="00563A11"/>
    <w:rsid w:val="00564057"/>
    <w:rsid w:val="0056503B"/>
    <w:rsid w:val="0056540D"/>
    <w:rsid w:val="00565488"/>
    <w:rsid w:val="00565EBE"/>
    <w:rsid w:val="005661E3"/>
    <w:rsid w:val="00566807"/>
    <w:rsid w:val="00566D7E"/>
    <w:rsid w:val="00567AD5"/>
    <w:rsid w:val="00570C2E"/>
    <w:rsid w:val="00571434"/>
    <w:rsid w:val="005718ED"/>
    <w:rsid w:val="00571A61"/>
    <w:rsid w:val="00571B1E"/>
    <w:rsid w:val="00571C5F"/>
    <w:rsid w:val="00572404"/>
    <w:rsid w:val="005738C0"/>
    <w:rsid w:val="00574376"/>
    <w:rsid w:val="00574DEF"/>
    <w:rsid w:val="0057502E"/>
    <w:rsid w:val="00575170"/>
    <w:rsid w:val="005755FC"/>
    <w:rsid w:val="005757EC"/>
    <w:rsid w:val="00575A58"/>
    <w:rsid w:val="00575E1C"/>
    <w:rsid w:val="0057629F"/>
    <w:rsid w:val="005766C0"/>
    <w:rsid w:val="00576849"/>
    <w:rsid w:val="00576CA8"/>
    <w:rsid w:val="00576E56"/>
    <w:rsid w:val="00577176"/>
    <w:rsid w:val="00577401"/>
    <w:rsid w:val="00577539"/>
    <w:rsid w:val="00577ADE"/>
    <w:rsid w:val="00577E6A"/>
    <w:rsid w:val="00580368"/>
    <w:rsid w:val="005805EC"/>
    <w:rsid w:val="005806CF"/>
    <w:rsid w:val="00580FAC"/>
    <w:rsid w:val="00582D42"/>
    <w:rsid w:val="00582F3B"/>
    <w:rsid w:val="00583144"/>
    <w:rsid w:val="005845D6"/>
    <w:rsid w:val="00584850"/>
    <w:rsid w:val="00584A17"/>
    <w:rsid w:val="00584A6C"/>
    <w:rsid w:val="00584D9F"/>
    <w:rsid w:val="00584E95"/>
    <w:rsid w:val="005868F0"/>
    <w:rsid w:val="00586A42"/>
    <w:rsid w:val="00587A84"/>
    <w:rsid w:val="00590529"/>
    <w:rsid w:val="0059056E"/>
    <w:rsid w:val="0059063D"/>
    <w:rsid w:val="00590D23"/>
    <w:rsid w:val="005912CA"/>
    <w:rsid w:val="005915FC"/>
    <w:rsid w:val="00591CEA"/>
    <w:rsid w:val="005920F7"/>
    <w:rsid w:val="005923E6"/>
    <w:rsid w:val="00592593"/>
    <w:rsid w:val="005926EE"/>
    <w:rsid w:val="00592C15"/>
    <w:rsid w:val="00593365"/>
    <w:rsid w:val="005934C6"/>
    <w:rsid w:val="0059478E"/>
    <w:rsid w:val="00595C21"/>
    <w:rsid w:val="00595F72"/>
    <w:rsid w:val="005968F9"/>
    <w:rsid w:val="00596F79"/>
    <w:rsid w:val="0059756C"/>
    <w:rsid w:val="0059782E"/>
    <w:rsid w:val="00597BC3"/>
    <w:rsid w:val="005A0887"/>
    <w:rsid w:val="005A0C49"/>
    <w:rsid w:val="005A0ECB"/>
    <w:rsid w:val="005A1B1A"/>
    <w:rsid w:val="005A1B65"/>
    <w:rsid w:val="005A1F71"/>
    <w:rsid w:val="005A227D"/>
    <w:rsid w:val="005A29EC"/>
    <w:rsid w:val="005A3AB1"/>
    <w:rsid w:val="005A4731"/>
    <w:rsid w:val="005A4C0A"/>
    <w:rsid w:val="005A5119"/>
    <w:rsid w:val="005A6B4B"/>
    <w:rsid w:val="005A719F"/>
    <w:rsid w:val="005A75F0"/>
    <w:rsid w:val="005A7AA7"/>
    <w:rsid w:val="005B12B3"/>
    <w:rsid w:val="005B17F2"/>
    <w:rsid w:val="005B1905"/>
    <w:rsid w:val="005B1B18"/>
    <w:rsid w:val="005B2CEF"/>
    <w:rsid w:val="005B2D01"/>
    <w:rsid w:val="005B2FB9"/>
    <w:rsid w:val="005B30DE"/>
    <w:rsid w:val="005B3271"/>
    <w:rsid w:val="005B3C41"/>
    <w:rsid w:val="005B4B9F"/>
    <w:rsid w:val="005B500B"/>
    <w:rsid w:val="005B552C"/>
    <w:rsid w:val="005B5964"/>
    <w:rsid w:val="005B60ED"/>
    <w:rsid w:val="005B6ACF"/>
    <w:rsid w:val="005B6BF9"/>
    <w:rsid w:val="005B7402"/>
    <w:rsid w:val="005B7C02"/>
    <w:rsid w:val="005C031B"/>
    <w:rsid w:val="005C0A11"/>
    <w:rsid w:val="005C165E"/>
    <w:rsid w:val="005C1EA8"/>
    <w:rsid w:val="005C2820"/>
    <w:rsid w:val="005C28E3"/>
    <w:rsid w:val="005C2E5F"/>
    <w:rsid w:val="005C30D2"/>
    <w:rsid w:val="005C3739"/>
    <w:rsid w:val="005C37CE"/>
    <w:rsid w:val="005C42CD"/>
    <w:rsid w:val="005C4754"/>
    <w:rsid w:val="005C4E3D"/>
    <w:rsid w:val="005C5101"/>
    <w:rsid w:val="005C56B6"/>
    <w:rsid w:val="005C5EFE"/>
    <w:rsid w:val="005C6004"/>
    <w:rsid w:val="005C64AB"/>
    <w:rsid w:val="005C6AD6"/>
    <w:rsid w:val="005C6F4C"/>
    <w:rsid w:val="005C6FC7"/>
    <w:rsid w:val="005C7312"/>
    <w:rsid w:val="005C76BD"/>
    <w:rsid w:val="005C7E18"/>
    <w:rsid w:val="005D0195"/>
    <w:rsid w:val="005D0413"/>
    <w:rsid w:val="005D0926"/>
    <w:rsid w:val="005D0D69"/>
    <w:rsid w:val="005D10F7"/>
    <w:rsid w:val="005D17B3"/>
    <w:rsid w:val="005D195D"/>
    <w:rsid w:val="005D1E69"/>
    <w:rsid w:val="005D252E"/>
    <w:rsid w:val="005D2612"/>
    <w:rsid w:val="005D2C96"/>
    <w:rsid w:val="005D4457"/>
    <w:rsid w:val="005D46E1"/>
    <w:rsid w:val="005D4ED1"/>
    <w:rsid w:val="005D52F4"/>
    <w:rsid w:val="005D55A2"/>
    <w:rsid w:val="005D5921"/>
    <w:rsid w:val="005D5BF9"/>
    <w:rsid w:val="005D5CC1"/>
    <w:rsid w:val="005D5FA9"/>
    <w:rsid w:val="005D672E"/>
    <w:rsid w:val="005D6B87"/>
    <w:rsid w:val="005D7134"/>
    <w:rsid w:val="005D7180"/>
    <w:rsid w:val="005D7493"/>
    <w:rsid w:val="005D780E"/>
    <w:rsid w:val="005D7BA5"/>
    <w:rsid w:val="005E0235"/>
    <w:rsid w:val="005E0A29"/>
    <w:rsid w:val="005E0AE6"/>
    <w:rsid w:val="005E0AEA"/>
    <w:rsid w:val="005E24BB"/>
    <w:rsid w:val="005E2CE2"/>
    <w:rsid w:val="005E2E35"/>
    <w:rsid w:val="005E31A2"/>
    <w:rsid w:val="005E39A5"/>
    <w:rsid w:val="005E41BE"/>
    <w:rsid w:val="005E4B3B"/>
    <w:rsid w:val="005E507C"/>
    <w:rsid w:val="005E555C"/>
    <w:rsid w:val="005E5DBA"/>
    <w:rsid w:val="005E5E3D"/>
    <w:rsid w:val="005E613B"/>
    <w:rsid w:val="005E66FB"/>
    <w:rsid w:val="005E6711"/>
    <w:rsid w:val="005E68E0"/>
    <w:rsid w:val="005E6C01"/>
    <w:rsid w:val="005E6F25"/>
    <w:rsid w:val="005E6F56"/>
    <w:rsid w:val="005E7B37"/>
    <w:rsid w:val="005E7E8B"/>
    <w:rsid w:val="005F01C7"/>
    <w:rsid w:val="005F075D"/>
    <w:rsid w:val="005F0858"/>
    <w:rsid w:val="005F0B2F"/>
    <w:rsid w:val="005F0C2C"/>
    <w:rsid w:val="005F1943"/>
    <w:rsid w:val="005F1CD7"/>
    <w:rsid w:val="005F1E8D"/>
    <w:rsid w:val="005F297E"/>
    <w:rsid w:val="005F38DA"/>
    <w:rsid w:val="005F446B"/>
    <w:rsid w:val="005F4B16"/>
    <w:rsid w:val="005F4B98"/>
    <w:rsid w:val="005F5932"/>
    <w:rsid w:val="005F64F7"/>
    <w:rsid w:val="005F6552"/>
    <w:rsid w:val="005F6ED2"/>
    <w:rsid w:val="005F6F70"/>
    <w:rsid w:val="005F74AD"/>
    <w:rsid w:val="005F77A7"/>
    <w:rsid w:val="005F77D1"/>
    <w:rsid w:val="00600EB4"/>
    <w:rsid w:val="00601A4D"/>
    <w:rsid w:val="00601DD6"/>
    <w:rsid w:val="00602518"/>
    <w:rsid w:val="00602905"/>
    <w:rsid w:val="00602C01"/>
    <w:rsid w:val="0060388B"/>
    <w:rsid w:val="00604306"/>
    <w:rsid w:val="0060660A"/>
    <w:rsid w:val="00606C4C"/>
    <w:rsid w:val="0060720B"/>
    <w:rsid w:val="00607421"/>
    <w:rsid w:val="0060784C"/>
    <w:rsid w:val="00610B4E"/>
    <w:rsid w:val="006110C3"/>
    <w:rsid w:val="00611845"/>
    <w:rsid w:val="00611918"/>
    <w:rsid w:val="0061205E"/>
    <w:rsid w:val="00612743"/>
    <w:rsid w:val="00612762"/>
    <w:rsid w:val="0061318A"/>
    <w:rsid w:val="006138C2"/>
    <w:rsid w:val="0061431F"/>
    <w:rsid w:val="006145C3"/>
    <w:rsid w:val="006149F3"/>
    <w:rsid w:val="00615633"/>
    <w:rsid w:val="00615B85"/>
    <w:rsid w:val="00615F33"/>
    <w:rsid w:val="006161D3"/>
    <w:rsid w:val="00616423"/>
    <w:rsid w:val="0061657C"/>
    <w:rsid w:val="0061681C"/>
    <w:rsid w:val="00616BAB"/>
    <w:rsid w:val="00616D9F"/>
    <w:rsid w:val="00616ED4"/>
    <w:rsid w:val="00617A5E"/>
    <w:rsid w:val="00617C03"/>
    <w:rsid w:val="00617C9A"/>
    <w:rsid w:val="00620341"/>
    <w:rsid w:val="00620677"/>
    <w:rsid w:val="00620805"/>
    <w:rsid w:val="00620BE3"/>
    <w:rsid w:val="00620C11"/>
    <w:rsid w:val="006214B6"/>
    <w:rsid w:val="00621ABE"/>
    <w:rsid w:val="00621C7B"/>
    <w:rsid w:val="0062216F"/>
    <w:rsid w:val="00622469"/>
    <w:rsid w:val="0062257E"/>
    <w:rsid w:val="00622C78"/>
    <w:rsid w:val="006235CF"/>
    <w:rsid w:val="00624244"/>
    <w:rsid w:val="00624305"/>
    <w:rsid w:val="00624B03"/>
    <w:rsid w:val="00624B04"/>
    <w:rsid w:val="0062549A"/>
    <w:rsid w:val="006255EA"/>
    <w:rsid w:val="00625C08"/>
    <w:rsid w:val="0062635D"/>
    <w:rsid w:val="00626390"/>
    <w:rsid w:val="0062652B"/>
    <w:rsid w:val="006268F0"/>
    <w:rsid w:val="00627840"/>
    <w:rsid w:val="00627A79"/>
    <w:rsid w:val="00630DD7"/>
    <w:rsid w:val="006312FD"/>
    <w:rsid w:val="006314B8"/>
    <w:rsid w:val="00631C35"/>
    <w:rsid w:val="00631D07"/>
    <w:rsid w:val="00631D3E"/>
    <w:rsid w:val="00632576"/>
    <w:rsid w:val="006328A4"/>
    <w:rsid w:val="00633DE5"/>
    <w:rsid w:val="00633E4F"/>
    <w:rsid w:val="0063418F"/>
    <w:rsid w:val="0063455D"/>
    <w:rsid w:val="00635384"/>
    <w:rsid w:val="0063562F"/>
    <w:rsid w:val="006356BE"/>
    <w:rsid w:val="00635A79"/>
    <w:rsid w:val="00636ACE"/>
    <w:rsid w:val="00637B75"/>
    <w:rsid w:val="006402B2"/>
    <w:rsid w:val="006414D6"/>
    <w:rsid w:val="00641B6F"/>
    <w:rsid w:val="006424BD"/>
    <w:rsid w:val="00642864"/>
    <w:rsid w:val="0064292D"/>
    <w:rsid w:val="00642C82"/>
    <w:rsid w:val="00642F61"/>
    <w:rsid w:val="00643B61"/>
    <w:rsid w:val="006441E8"/>
    <w:rsid w:val="00644606"/>
    <w:rsid w:val="0064574D"/>
    <w:rsid w:val="00645DFC"/>
    <w:rsid w:val="006465EF"/>
    <w:rsid w:val="0064753A"/>
    <w:rsid w:val="00647669"/>
    <w:rsid w:val="0065075C"/>
    <w:rsid w:val="00650CDF"/>
    <w:rsid w:val="00651795"/>
    <w:rsid w:val="00651E96"/>
    <w:rsid w:val="00651FA8"/>
    <w:rsid w:val="006522E8"/>
    <w:rsid w:val="0065249C"/>
    <w:rsid w:val="006525D3"/>
    <w:rsid w:val="00653825"/>
    <w:rsid w:val="00653BC9"/>
    <w:rsid w:val="00653E03"/>
    <w:rsid w:val="00654074"/>
    <w:rsid w:val="006544A1"/>
    <w:rsid w:val="00654EDC"/>
    <w:rsid w:val="0065505B"/>
    <w:rsid w:val="0065548B"/>
    <w:rsid w:val="00655D2F"/>
    <w:rsid w:val="00655F62"/>
    <w:rsid w:val="00656245"/>
    <w:rsid w:val="00656552"/>
    <w:rsid w:val="006565A0"/>
    <w:rsid w:val="006568E3"/>
    <w:rsid w:val="00656A7C"/>
    <w:rsid w:val="00657971"/>
    <w:rsid w:val="00657A25"/>
    <w:rsid w:val="00657BED"/>
    <w:rsid w:val="0066006E"/>
    <w:rsid w:val="00660B62"/>
    <w:rsid w:val="00660B87"/>
    <w:rsid w:val="00661DEF"/>
    <w:rsid w:val="00662056"/>
    <w:rsid w:val="00662465"/>
    <w:rsid w:val="006625AD"/>
    <w:rsid w:val="00662909"/>
    <w:rsid w:val="006629B4"/>
    <w:rsid w:val="00662FCF"/>
    <w:rsid w:val="0066317D"/>
    <w:rsid w:val="00664769"/>
    <w:rsid w:val="006648B9"/>
    <w:rsid w:val="006650C9"/>
    <w:rsid w:val="006655A3"/>
    <w:rsid w:val="006659BC"/>
    <w:rsid w:val="00665B17"/>
    <w:rsid w:val="00666644"/>
    <w:rsid w:val="006669F8"/>
    <w:rsid w:val="00666DC2"/>
    <w:rsid w:val="00667107"/>
    <w:rsid w:val="0066712B"/>
    <w:rsid w:val="0066733F"/>
    <w:rsid w:val="00667468"/>
    <w:rsid w:val="0066751A"/>
    <w:rsid w:val="006679B0"/>
    <w:rsid w:val="00667C15"/>
    <w:rsid w:val="00670A68"/>
    <w:rsid w:val="00671733"/>
    <w:rsid w:val="006727A0"/>
    <w:rsid w:val="00672ECF"/>
    <w:rsid w:val="006732DC"/>
    <w:rsid w:val="00673618"/>
    <w:rsid w:val="00673BF7"/>
    <w:rsid w:val="00673C7B"/>
    <w:rsid w:val="0067452B"/>
    <w:rsid w:val="00674C97"/>
    <w:rsid w:val="006753CF"/>
    <w:rsid w:val="00675C2B"/>
    <w:rsid w:val="00675E30"/>
    <w:rsid w:val="00676074"/>
    <w:rsid w:val="006761FB"/>
    <w:rsid w:val="00676774"/>
    <w:rsid w:val="00676ADB"/>
    <w:rsid w:val="00676E06"/>
    <w:rsid w:val="00676ED8"/>
    <w:rsid w:val="006775C5"/>
    <w:rsid w:val="0067775A"/>
    <w:rsid w:val="00677973"/>
    <w:rsid w:val="00677F13"/>
    <w:rsid w:val="006800EB"/>
    <w:rsid w:val="00680351"/>
    <w:rsid w:val="00680ABE"/>
    <w:rsid w:val="006814B2"/>
    <w:rsid w:val="006814ED"/>
    <w:rsid w:val="0068189E"/>
    <w:rsid w:val="00681962"/>
    <w:rsid w:val="00682A2E"/>
    <w:rsid w:val="00682E49"/>
    <w:rsid w:val="006838FB"/>
    <w:rsid w:val="00683ADC"/>
    <w:rsid w:val="00683B43"/>
    <w:rsid w:val="00683CC8"/>
    <w:rsid w:val="00683E46"/>
    <w:rsid w:val="00684392"/>
    <w:rsid w:val="0068480F"/>
    <w:rsid w:val="00684810"/>
    <w:rsid w:val="00685CC3"/>
    <w:rsid w:val="00686891"/>
    <w:rsid w:val="0068732C"/>
    <w:rsid w:val="006873B2"/>
    <w:rsid w:val="00687536"/>
    <w:rsid w:val="00687F3F"/>
    <w:rsid w:val="006904D0"/>
    <w:rsid w:val="006912FA"/>
    <w:rsid w:val="00691503"/>
    <w:rsid w:val="00691FFF"/>
    <w:rsid w:val="00692B8F"/>
    <w:rsid w:val="00692CFD"/>
    <w:rsid w:val="00692E38"/>
    <w:rsid w:val="006933A6"/>
    <w:rsid w:val="00693689"/>
    <w:rsid w:val="00693A5F"/>
    <w:rsid w:val="00693B4A"/>
    <w:rsid w:val="00693DF2"/>
    <w:rsid w:val="00694472"/>
    <w:rsid w:val="00694709"/>
    <w:rsid w:val="00694C46"/>
    <w:rsid w:val="00694D56"/>
    <w:rsid w:val="00694E61"/>
    <w:rsid w:val="00695A35"/>
    <w:rsid w:val="00695A7F"/>
    <w:rsid w:val="00696031"/>
    <w:rsid w:val="00696202"/>
    <w:rsid w:val="006964CC"/>
    <w:rsid w:val="00696508"/>
    <w:rsid w:val="006966EE"/>
    <w:rsid w:val="00696AED"/>
    <w:rsid w:val="00697373"/>
    <w:rsid w:val="00697AC6"/>
    <w:rsid w:val="00697BAA"/>
    <w:rsid w:val="006A0242"/>
    <w:rsid w:val="006A050E"/>
    <w:rsid w:val="006A0BB7"/>
    <w:rsid w:val="006A1526"/>
    <w:rsid w:val="006A181B"/>
    <w:rsid w:val="006A1B28"/>
    <w:rsid w:val="006A2469"/>
    <w:rsid w:val="006A295A"/>
    <w:rsid w:val="006A2EB8"/>
    <w:rsid w:val="006A2FEC"/>
    <w:rsid w:val="006A3099"/>
    <w:rsid w:val="006A35BE"/>
    <w:rsid w:val="006A38FB"/>
    <w:rsid w:val="006A49BD"/>
    <w:rsid w:val="006A4CFB"/>
    <w:rsid w:val="006A4F60"/>
    <w:rsid w:val="006A64C8"/>
    <w:rsid w:val="006A655D"/>
    <w:rsid w:val="006A6975"/>
    <w:rsid w:val="006A6BDC"/>
    <w:rsid w:val="006A7474"/>
    <w:rsid w:val="006A75D3"/>
    <w:rsid w:val="006A79FD"/>
    <w:rsid w:val="006A7A10"/>
    <w:rsid w:val="006A7D7D"/>
    <w:rsid w:val="006B0594"/>
    <w:rsid w:val="006B05F6"/>
    <w:rsid w:val="006B0941"/>
    <w:rsid w:val="006B0BFC"/>
    <w:rsid w:val="006B1487"/>
    <w:rsid w:val="006B1F17"/>
    <w:rsid w:val="006B1F31"/>
    <w:rsid w:val="006B1F37"/>
    <w:rsid w:val="006B1FD6"/>
    <w:rsid w:val="006B24EC"/>
    <w:rsid w:val="006B2E79"/>
    <w:rsid w:val="006B376E"/>
    <w:rsid w:val="006B37A5"/>
    <w:rsid w:val="006B3ABD"/>
    <w:rsid w:val="006B3F6D"/>
    <w:rsid w:val="006B3FA0"/>
    <w:rsid w:val="006B4163"/>
    <w:rsid w:val="006B4EE5"/>
    <w:rsid w:val="006B535B"/>
    <w:rsid w:val="006B551D"/>
    <w:rsid w:val="006B59C9"/>
    <w:rsid w:val="006B6AF4"/>
    <w:rsid w:val="006B72F8"/>
    <w:rsid w:val="006B7647"/>
    <w:rsid w:val="006B7FEE"/>
    <w:rsid w:val="006C0999"/>
    <w:rsid w:val="006C0E4E"/>
    <w:rsid w:val="006C1042"/>
    <w:rsid w:val="006C15FF"/>
    <w:rsid w:val="006C17F8"/>
    <w:rsid w:val="006C19FF"/>
    <w:rsid w:val="006C22FB"/>
    <w:rsid w:val="006C34E9"/>
    <w:rsid w:val="006C3532"/>
    <w:rsid w:val="006C3634"/>
    <w:rsid w:val="006C3BBE"/>
    <w:rsid w:val="006C3C5B"/>
    <w:rsid w:val="006C3CB3"/>
    <w:rsid w:val="006C3F2F"/>
    <w:rsid w:val="006C409C"/>
    <w:rsid w:val="006C411C"/>
    <w:rsid w:val="006C4122"/>
    <w:rsid w:val="006C41B7"/>
    <w:rsid w:val="006C42F6"/>
    <w:rsid w:val="006C4D3B"/>
    <w:rsid w:val="006C59FF"/>
    <w:rsid w:val="006C65D3"/>
    <w:rsid w:val="006C7870"/>
    <w:rsid w:val="006C7952"/>
    <w:rsid w:val="006C7C65"/>
    <w:rsid w:val="006C7F4D"/>
    <w:rsid w:val="006D0CE6"/>
    <w:rsid w:val="006D0FC3"/>
    <w:rsid w:val="006D12BB"/>
    <w:rsid w:val="006D1C56"/>
    <w:rsid w:val="006D2574"/>
    <w:rsid w:val="006D2794"/>
    <w:rsid w:val="006D2D95"/>
    <w:rsid w:val="006D3ABC"/>
    <w:rsid w:val="006D4033"/>
    <w:rsid w:val="006D43A6"/>
    <w:rsid w:val="006D45F2"/>
    <w:rsid w:val="006D4E4E"/>
    <w:rsid w:val="006D4F3D"/>
    <w:rsid w:val="006D6A7F"/>
    <w:rsid w:val="006D73C6"/>
    <w:rsid w:val="006D7420"/>
    <w:rsid w:val="006E03A4"/>
    <w:rsid w:val="006E0B9D"/>
    <w:rsid w:val="006E0BD2"/>
    <w:rsid w:val="006E0F72"/>
    <w:rsid w:val="006E1570"/>
    <w:rsid w:val="006E1B45"/>
    <w:rsid w:val="006E2D15"/>
    <w:rsid w:val="006E2ED8"/>
    <w:rsid w:val="006E33F5"/>
    <w:rsid w:val="006E4022"/>
    <w:rsid w:val="006E4082"/>
    <w:rsid w:val="006E4438"/>
    <w:rsid w:val="006E4E67"/>
    <w:rsid w:val="006E5AF3"/>
    <w:rsid w:val="006E5C78"/>
    <w:rsid w:val="006E5D6D"/>
    <w:rsid w:val="006E6741"/>
    <w:rsid w:val="006F0345"/>
    <w:rsid w:val="006F0BC8"/>
    <w:rsid w:val="006F0FE4"/>
    <w:rsid w:val="006F1269"/>
    <w:rsid w:val="006F15A7"/>
    <w:rsid w:val="006F1A06"/>
    <w:rsid w:val="006F236F"/>
    <w:rsid w:val="006F2418"/>
    <w:rsid w:val="006F38A9"/>
    <w:rsid w:val="006F4B1C"/>
    <w:rsid w:val="006F5207"/>
    <w:rsid w:val="006F5A8A"/>
    <w:rsid w:val="006F5CFF"/>
    <w:rsid w:val="006F5D5F"/>
    <w:rsid w:val="006F6082"/>
    <w:rsid w:val="006F6FF4"/>
    <w:rsid w:val="006F7715"/>
    <w:rsid w:val="007003E3"/>
    <w:rsid w:val="007011A4"/>
    <w:rsid w:val="00701812"/>
    <w:rsid w:val="007018C3"/>
    <w:rsid w:val="00701E7C"/>
    <w:rsid w:val="00704B1B"/>
    <w:rsid w:val="00705835"/>
    <w:rsid w:val="00705D59"/>
    <w:rsid w:val="00705E30"/>
    <w:rsid w:val="00706A49"/>
    <w:rsid w:val="00706ACF"/>
    <w:rsid w:val="00707B8F"/>
    <w:rsid w:val="00707E19"/>
    <w:rsid w:val="00710073"/>
    <w:rsid w:val="00710E30"/>
    <w:rsid w:val="0071119A"/>
    <w:rsid w:val="00711231"/>
    <w:rsid w:val="0071190E"/>
    <w:rsid w:val="0071191A"/>
    <w:rsid w:val="00711F32"/>
    <w:rsid w:val="007132B1"/>
    <w:rsid w:val="007133D0"/>
    <w:rsid w:val="00713DBD"/>
    <w:rsid w:val="00713F8A"/>
    <w:rsid w:val="007142EA"/>
    <w:rsid w:val="00714AD8"/>
    <w:rsid w:val="00714F1F"/>
    <w:rsid w:val="00715B6B"/>
    <w:rsid w:val="0071606F"/>
    <w:rsid w:val="00716389"/>
    <w:rsid w:val="007166DE"/>
    <w:rsid w:val="00717312"/>
    <w:rsid w:val="00717610"/>
    <w:rsid w:val="0071794E"/>
    <w:rsid w:val="00717B14"/>
    <w:rsid w:val="00717CE6"/>
    <w:rsid w:val="0072036F"/>
    <w:rsid w:val="00720B09"/>
    <w:rsid w:val="00720DE8"/>
    <w:rsid w:val="00723EBB"/>
    <w:rsid w:val="00724654"/>
    <w:rsid w:val="00724DD2"/>
    <w:rsid w:val="007252FB"/>
    <w:rsid w:val="0072649A"/>
    <w:rsid w:val="00726D11"/>
    <w:rsid w:val="0072712E"/>
    <w:rsid w:val="0072762D"/>
    <w:rsid w:val="007277C3"/>
    <w:rsid w:val="00727A08"/>
    <w:rsid w:val="00727CEF"/>
    <w:rsid w:val="00727F26"/>
    <w:rsid w:val="007301B7"/>
    <w:rsid w:val="007312C5"/>
    <w:rsid w:val="0073139F"/>
    <w:rsid w:val="00731526"/>
    <w:rsid w:val="007319BB"/>
    <w:rsid w:val="00731C05"/>
    <w:rsid w:val="00731D16"/>
    <w:rsid w:val="00731D9D"/>
    <w:rsid w:val="007323B0"/>
    <w:rsid w:val="0073253A"/>
    <w:rsid w:val="00733549"/>
    <w:rsid w:val="0073379D"/>
    <w:rsid w:val="0073382E"/>
    <w:rsid w:val="007342CD"/>
    <w:rsid w:val="00734329"/>
    <w:rsid w:val="00734408"/>
    <w:rsid w:val="00734524"/>
    <w:rsid w:val="00734570"/>
    <w:rsid w:val="0073488B"/>
    <w:rsid w:val="00734A24"/>
    <w:rsid w:val="00735328"/>
    <w:rsid w:val="00735383"/>
    <w:rsid w:val="00735A75"/>
    <w:rsid w:val="0073616F"/>
    <w:rsid w:val="0073623C"/>
    <w:rsid w:val="007366C2"/>
    <w:rsid w:val="00736C20"/>
    <w:rsid w:val="007375EE"/>
    <w:rsid w:val="00737AE2"/>
    <w:rsid w:val="00740598"/>
    <w:rsid w:val="00740BFD"/>
    <w:rsid w:val="00740DF5"/>
    <w:rsid w:val="00740FD3"/>
    <w:rsid w:val="00742165"/>
    <w:rsid w:val="00742868"/>
    <w:rsid w:val="00742A7F"/>
    <w:rsid w:val="00742B61"/>
    <w:rsid w:val="00743790"/>
    <w:rsid w:val="007438FE"/>
    <w:rsid w:val="00743DE0"/>
    <w:rsid w:val="00743F67"/>
    <w:rsid w:val="00744358"/>
    <w:rsid w:val="00744973"/>
    <w:rsid w:val="00744B0B"/>
    <w:rsid w:val="00745A1F"/>
    <w:rsid w:val="00745C17"/>
    <w:rsid w:val="00747493"/>
    <w:rsid w:val="00747878"/>
    <w:rsid w:val="007502A9"/>
    <w:rsid w:val="0075035F"/>
    <w:rsid w:val="0075218E"/>
    <w:rsid w:val="0075241F"/>
    <w:rsid w:val="00752500"/>
    <w:rsid w:val="00752DA1"/>
    <w:rsid w:val="00753C8F"/>
    <w:rsid w:val="00753DFB"/>
    <w:rsid w:val="00754579"/>
    <w:rsid w:val="00754FC9"/>
    <w:rsid w:val="00755804"/>
    <w:rsid w:val="00755AC3"/>
    <w:rsid w:val="00756001"/>
    <w:rsid w:val="007566CE"/>
    <w:rsid w:val="00756A7E"/>
    <w:rsid w:val="00756F7A"/>
    <w:rsid w:val="00757110"/>
    <w:rsid w:val="00757118"/>
    <w:rsid w:val="00757F30"/>
    <w:rsid w:val="007603AF"/>
    <w:rsid w:val="00760415"/>
    <w:rsid w:val="00760CAA"/>
    <w:rsid w:val="00761315"/>
    <w:rsid w:val="00762381"/>
    <w:rsid w:val="007626A9"/>
    <w:rsid w:val="007627AC"/>
    <w:rsid w:val="007631BA"/>
    <w:rsid w:val="00763BA8"/>
    <w:rsid w:val="00763BFC"/>
    <w:rsid w:val="00764159"/>
    <w:rsid w:val="00764BDF"/>
    <w:rsid w:val="00765752"/>
    <w:rsid w:val="007664E5"/>
    <w:rsid w:val="00766D74"/>
    <w:rsid w:val="007671FC"/>
    <w:rsid w:val="00770178"/>
    <w:rsid w:val="00770733"/>
    <w:rsid w:val="00770B03"/>
    <w:rsid w:val="00770DE0"/>
    <w:rsid w:val="00770F3B"/>
    <w:rsid w:val="0077193D"/>
    <w:rsid w:val="00771B2C"/>
    <w:rsid w:val="007721B9"/>
    <w:rsid w:val="00774AA4"/>
    <w:rsid w:val="00774DA0"/>
    <w:rsid w:val="007752CC"/>
    <w:rsid w:val="007754C9"/>
    <w:rsid w:val="00775F4E"/>
    <w:rsid w:val="00776020"/>
    <w:rsid w:val="00776091"/>
    <w:rsid w:val="007761C7"/>
    <w:rsid w:val="0077626E"/>
    <w:rsid w:val="0077678F"/>
    <w:rsid w:val="00777330"/>
    <w:rsid w:val="0077733E"/>
    <w:rsid w:val="007775B0"/>
    <w:rsid w:val="007805BE"/>
    <w:rsid w:val="00780A25"/>
    <w:rsid w:val="00780CB7"/>
    <w:rsid w:val="00780D05"/>
    <w:rsid w:val="00780F58"/>
    <w:rsid w:val="00781365"/>
    <w:rsid w:val="00781592"/>
    <w:rsid w:val="007818DF"/>
    <w:rsid w:val="00781ADE"/>
    <w:rsid w:val="00781C73"/>
    <w:rsid w:val="00782C15"/>
    <w:rsid w:val="0078312C"/>
    <w:rsid w:val="00783778"/>
    <w:rsid w:val="00783E60"/>
    <w:rsid w:val="007845F6"/>
    <w:rsid w:val="00784611"/>
    <w:rsid w:val="00784904"/>
    <w:rsid w:val="00784EE0"/>
    <w:rsid w:val="00785575"/>
    <w:rsid w:val="007862AC"/>
    <w:rsid w:val="007865D8"/>
    <w:rsid w:val="00786607"/>
    <w:rsid w:val="00786D97"/>
    <w:rsid w:val="00787E9F"/>
    <w:rsid w:val="00790051"/>
    <w:rsid w:val="00790254"/>
    <w:rsid w:val="00791E02"/>
    <w:rsid w:val="00792C97"/>
    <w:rsid w:val="00793556"/>
    <w:rsid w:val="00793B6F"/>
    <w:rsid w:val="007941B9"/>
    <w:rsid w:val="00794CA5"/>
    <w:rsid w:val="007950C3"/>
    <w:rsid w:val="0079665F"/>
    <w:rsid w:val="007970FB"/>
    <w:rsid w:val="0079710A"/>
    <w:rsid w:val="00797169"/>
    <w:rsid w:val="00797848"/>
    <w:rsid w:val="00797F29"/>
    <w:rsid w:val="00797FFB"/>
    <w:rsid w:val="007A00EC"/>
    <w:rsid w:val="007A01A0"/>
    <w:rsid w:val="007A03D8"/>
    <w:rsid w:val="007A03DC"/>
    <w:rsid w:val="007A0FEF"/>
    <w:rsid w:val="007A10F3"/>
    <w:rsid w:val="007A11FE"/>
    <w:rsid w:val="007A1403"/>
    <w:rsid w:val="007A1E4C"/>
    <w:rsid w:val="007A1F20"/>
    <w:rsid w:val="007A26BA"/>
    <w:rsid w:val="007A2FBD"/>
    <w:rsid w:val="007A3481"/>
    <w:rsid w:val="007A388F"/>
    <w:rsid w:val="007A3CC1"/>
    <w:rsid w:val="007A4932"/>
    <w:rsid w:val="007A4BDD"/>
    <w:rsid w:val="007A4F58"/>
    <w:rsid w:val="007A4FF7"/>
    <w:rsid w:val="007A552D"/>
    <w:rsid w:val="007A5CBD"/>
    <w:rsid w:val="007A61EF"/>
    <w:rsid w:val="007A6501"/>
    <w:rsid w:val="007A69FF"/>
    <w:rsid w:val="007A6CD6"/>
    <w:rsid w:val="007A6F4C"/>
    <w:rsid w:val="007A7438"/>
    <w:rsid w:val="007A77D3"/>
    <w:rsid w:val="007B0062"/>
    <w:rsid w:val="007B008B"/>
    <w:rsid w:val="007B0A3A"/>
    <w:rsid w:val="007B0A70"/>
    <w:rsid w:val="007B1117"/>
    <w:rsid w:val="007B14D4"/>
    <w:rsid w:val="007B1EA7"/>
    <w:rsid w:val="007B24FC"/>
    <w:rsid w:val="007B25E2"/>
    <w:rsid w:val="007B33F9"/>
    <w:rsid w:val="007B36E1"/>
    <w:rsid w:val="007B3BD6"/>
    <w:rsid w:val="007B418C"/>
    <w:rsid w:val="007B4811"/>
    <w:rsid w:val="007B4822"/>
    <w:rsid w:val="007B545A"/>
    <w:rsid w:val="007B5778"/>
    <w:rsid w:val="007B5BD8"/>
    <w:rsid w:val="007B6659"/>
    <w:rsid w:val="007B6A0D"/>
    <w:rsid w:val="007B6E33"/>
    <w:rsid w:val="007B7A06"/>
    <w:rsid w:val="007C02DD"/>
    <w:rsid w:val="007C02EB"/>
    <w:rsid w:val="007C050B"/>
    <w:rsid w:val="007C06CD"/>
    <w:rsid w:val="007C0EDD"/>
    <w:rsid w:val="007C1FFE"/>
    <w:rsid w:val="007C2467"/>
    <w:rsid w:val="007C2873"/>
    <w:rsid w:val="007C2A67"/>
    <w:rsid w:val="007C32FC"/>
    <w:rsid w:val="007C3331"/>
    <w:rsid w:val="007C371B"/>
    <w:rsid w:val="007C3764"/>
    <w:rsid w:val="007C3BEF"/>
    <w:rsid w:val="007C47EC"/>
    <w:rsid w:val="007C4D35"/>
    <w:rsid w:val="007C55F0"/>
    <w:rsid w:val="007C71F5"/>
    <w:rsid w:val="007C7A8E"/>
    <w:rsid w:val="007C7B84"/>
    <w:rsid w:val="007C7D89"/>
    <w:rsid w:val="007C7F60"/>
    <w:rsid w:val="007D0614"/>
    <w:rsid w:val="007D0F37"/>
    <w:rsid w:val="007D2A9D"/>
    <w:rsid w:val="007D3276"/>
    <w:rsid w:val="007D387F"/>
    <w:rsid w:val="007D3AA0"/>
    <w:rsid w:val="007D4812"/>
    <w:rsid w:val="007D51B0"/>
    <w:rsid w:val="007D55DD"/>
    <w:rsid w:val="007D5E3E"/>
    <w:rsid w:val="007D74B1"/>
    <w:rsid w:val="007E0261"/>
    <w:rsid w:val="007E0920"/>
    <w:rsid w:val="007E0F05"/>
    <w:rsid w:val="007E0F63"/>
    <w:rsid w:val="007E11BA"/>
    <w:rsid w:val="007E19E7"/>
    <w:rsid w:val="007E1FFF"/>
    <w:rsid w:val="007E229C"/>
    <w:rsid w:val="007E2701"/>
    <w:rsid w:val="007E2D24"/>
    <w:rsid w:val="007E2F22"/>
    <w:rsid w:val="007E2FCD"/>
    <w:rsid w:val="007E308F"/>
    <w:rsid w:val="007E32ED"/>
    <w:rsid w:val="007E4348"/>
    <w:rsid w:val="007E47F0"/>
    <w:rsid w:val="007E4B65"/>
    <w:rsid w:val="007E4C15"/>
    <w:rsid w:val="007E4CF8"/>
    <w:rsid w:val="007E559B"/>
    <w:rsid w:val="007E5A89"/>
    <w:rsid w:val="007E5C1C"/>
    <w:rsid w:val="007E6205"/>
    <w:rsid w:val="007E7215"/>
    <w:rsid w:val="007E7E22"/>
    <w:rsid w:val="007F0340"/>
    <w:rsid w:val="007F099D"/>
    <w:rsid w:val="007F0D55"/>
    <w:rsid w:val="007F0E85"/>
    <w:rsid w:val="007F1332"/>
    <w:rsid w:val="007F140B"/>
    <w:rsid w:val="007F19D6"/>
    <w:rsid w:val="007F2AE7"/>
    <w:rsid w:val="007F3757"/>
    <w:rsid w:val="007F42EE"/>
    <w:rsid w:val="007F5261"/>
    <w:rsid w:val="007F5B08"/>
    <w:rsid w:val="007F5EE7"/>
    <w:rsid w:val="007F5F6A"/>
    <w:rsid w:val="007F5F9E"/>
    <w:rsid w:val="007F6026"/>
    <w:rsid w:val="007F6C06"/>
    <w:rsid w:val="007F7436"/>
    <w:rsid w:val="007F763C"/>
    <w:rsid w:val="007F7640"/>
    <w:rsid w:val="00800888"/>
    <w:rsid w:val="00800AF2"/>
    <w:rsid w:val="00801013"/>
    <w:rsid w:val="0080176B"/>
    <w:rsid w:val="008021C0"/>
    <w:rsid w:val="0080285D"/>
    <w:rsid w:val="008031FE"/>
    <w:rsid w:val="0080333C"/>
    <w:rsid w:val="0080369C"/>
    <w:rsid w:val="00803877"/>
    <w:rsid w:val="00803E9F"/>
    <w:rsid w:val="008055F5"/>
    <w:rsid w:val="0080675E"/>
    <w:rsid w:val="0080694A"/>
    <w:rsid w:val="008069EF"/>
    <w:rsid w:val="00806E9F"/>
    <w:rsid w:val="00807E7E"/>
    <w:rsid w:val="0081005F"/>
    <w:rsid w:val="008101F7"/>
    <w:rsid w:val="00812931"/>
    <w:rsid w:val="008134BB"/>
    <w:rsid w:val="00813837"/>
    <w:rsid w:val="00814E34"/>
    <w:rsid w:val="00814F79"/>
    <w:rsid w:val="00815297"/>
    <w:rsid w:val="00815665"/>
    <w:rsid w:val="0081567B"/>
    <w:rsid w:val="00815C4A"/>
    <w:rsid w:val="00816020"/>
    <w:rsid w:val="0081657B"/>
    <w:rsid w:val="008167DF"/>
    <w:rsid w:val="00816A3D"/>
    <w:rsid w:val="00816D8F"/>
    <w:rsid w:val="008173FE"/>
    <w:rsid w:val="00817A95"/>
    <w:rsid w:val="00817B50"/>
    <w:rsid w:val="008202C5"/>
    <w:rsid w:val="00820677"/>
    <w:rsid w:val="00820A54"/>
    <w:rsid w:val="00820DDC"/>
    <w:rsid w:val="00820F28"/>
    <w:rsid w:val="00821199"/>
    <w:rsid w:val="008211F0"/>
    <w:rsid w:val="00822130"/>
    <w:rsid w:val="00822439"/>
    <w:rsid w:val="00822CA4"/>
    <w:rsid w:val="0082345A"/>
    <w:rsid w:val="00823FCB"/>
    <w:rsid w:val="0082414D"/>
    <w:rsid w:val="008243EF"/>
    <w:rsid w:val="00824742"/>
    <w:rsid w:val="00824FD4"/>
    <w:rsid w:val="00825BDC"/>
    <w:rsid w:val="0082637A"/>
    <w:rsid w:val="00826C38"/>
    <w:rsid w:val="00826D61"/>
    <w:rsid w:val="0082745E"/>
    <w:rsid w:val="0082749C"/>
    <w:rsid w:val="008277D4"/>
    <w:rsid w:val="00827812"/>
    <w:rsid w:val="00827934"/>
    <w:rsid w:val="00827BB1"/>
    <w:rsid w:val="00830C97"/>
    <w:rsid w:val="00830E91"/>
    <w:rsid w:val="008318AD"/>
    <w:rsid w:val="00832069"/>
    <w:rsid w:val="008330F6"/>
    <w:rsid w:val="008338DF"/>
    <w:rsid w:val="00834298"/>
    <w:rsid w:val="00835290"/>
    <w:rsid w:val="0083595F"/>
    <w:rsid w:val="00835D6B"/>
    <w:rsid w:val="008369AF"/>
    <w:rsid w:val="00836CAF"/>
    <w:rsid w:val="00837139"/>
    <w:rsid w:val="00837931"/>
    <w:rsid w:val="008405A6"/>
    <w:rsid w:val="00840812"/>
    <w:rsid w:val="008409A2"/>
    <w:rsid w:val="00840CE8"/>
    <w:rsid w:val="00840D55"/>
    <w:rsid w:val="0084120E"/>
    <w:rsid w:val="008415B2"/>
    <w:rsid w:val="00841E90"/>
    <w:rsid w:val="00842490"/>
    <w:rsid w:val="00842B7B"/>
    <w:rsid w:val="0084380F"/>
    <w:rsid w:val="00843846"/>
    <w:rsid w:val="0084390B"/>
    <w:rsid w:val="00843D1D"/>
    <w:rsid w:val="00843D56"/>
    <w:rsid w:val="0084472C"/>
    <w:rsid w:val="00845443"/>
    <w:rsid w:val="008458DE"/>
    <w:rsid w:val="00845E5E"/>
    <w:rsid w:val="00850017"/>
    <w:rsid w:val="00850694"/>
    <w:rsid w:val="00850DEB"/>
    <w:rsid w:val="00851910"/>
    <w:rsid w:val="00851F1A"/>
    <w:rsid w:val="00853ADC"/>
    <w:rsid w:val="0085487D"/>
    <w:rsid w:val="00856229"/>
    <w:rsid w:val="008570C7"/>
    <w:rsid w:val="0085754F"/>
    <w:rsid w:val="00857610"/>
    <w:rsid w:val="00857AF9"/>
    <w:rsid w:val="00857D9B"/>
    <w:rsid w:val="00860300"/>
    <w:rsid w:val="00860584"/>
    <w:rsid w:val="0086097B"/>
    <w:rsid w:val="0086099A"/>
    <w:rsid w:val="00860C63"/>
    <w:rsid w:val="008612DF"/>
    <w:rsid w:val="0086159A"/>
    <w:rsid w:val="008618B3"/>
    <w:rsid w:val="00861926"/>
    <w:rsid w:val="00861AAD"/>
    <w:rsid w:val="00861AC1"/>
    <w:rsid w:val="00861C9A"/>
    <w:rsid w:val="00861F53"/>
    <w:rsid w:val="00862AC5"/>
    <w:rsid w:val="00862D18"/>
    <w:rsid w:val="00863257"/>
    <w:rsid w:val="00863452"/>
    <w:rsid w:val="0086356F"/>
    <w:rsid w:val="00863743"/>
    <w:rsid w:val="00863F10"/>
    <w:rsid w:val="00863FED"/>
    <w:rsid w:val="0086503B"/>
    <w:rsid w:val="0086566E"/>
    <w:rsid w:val="00865A5F"/>
    <w:rsid w:val="00866536"/>
    <w:rsid w:val="0086703D"/>
    <w:rsid w:val="00867845"/>
    <w:rsid w:val="008703BF"/>
    <w:rsid w:val="00870528"/>
    <w:rsid w:val="008706F9"/>
    <w:rsid w:val="00870745"/>
    <w:rsid w:val="00870FC9"/>
    <w:rsid w:val="00871951"/>
    <w:rsid w:val="00872169"/>
    <w:rsid w:val="0087225A"/>
    <w:rsid w:val="00872A75"/>
    <w:rsid w:val="00872AE3"/>
    <w:rsid w:val="00872B06"/>
    <w:rsid w:val="00872E70"/>
    <w:rsid w:val="0087327A"/>
    <w:rsid w:val="0087350F"/>
    <w:rsid w:val="0087396A"/>
    <w:rsid w:val="00874B8C"/>
    <w:rsid w:val="008752CD"/>
    <w:rsid w:val="00875693"/>
    <w:rsid w:val="00875FDB"/>
    <w:rsid w:val="0087610D"/>
    <w:rsid w:val="008761A2"/>
    <w:rsid w:val="00877029"/>
    <w:rsid w:val="008772DC"/>
    <w:rsid w:val="00877411"/>
    <w:rsid w:val="008776B4"/>
    <w:rsid w:val="008813A1"/>
    <w:rsid w:val="00881AA4"/>
    <w:rsid w:val="00881DCD"/>
    <w:rsid w:val="00882260"/>
    <w:rsid w:val="0088253B"/>
    <w:rsid w:val="00883035"/>
    <w:rsid w:val="008830F5"/>
    <w:rsid w:val="00883546"/>
    <w:rsid w:val="00883831"/>
    <w:rsid w:val="00883B6A"/>
    <w:rsid w:val="00883F2C"/>
    <w:rsid w:val="008845D4"/>
    <w:rsid w:val="00884EE3"/>
    <w:rsid w:val="008864A7"/>
    <w:rsid w:val="0088678D"/>
    <w:rsid w:val="00886F0C"/>
    <w:rsid w:val="008875E0"/>
    <w:rsid w:val="008876A5"/>
    <w:rsid w:val="00887936"/>
    <w:rsid w:val="008879F3"/>
    <w:rsid w:val="008900D9"/>
    <w:rsid w:val="00891325"/>
    <w:rsid w:val="0089153E"/>
    <w:rsid w:val="00891833"/>
    <w:rsid w:val="00891D14"/>
    <w:rsid w:val="008921C0"/>
    <w:rsid w:val="008925DC"/>
    <w:rsid w:val="00892713"/>
    <w:rsid w:val="00892A68"/>
    <w:rsid w:val="0089311D"/>
    <w:rsid w:val="0089325B"/>
    <w:rsid w:val="008935C4"/>
    <w:rsid w:val="008936B7"/>
    <w:rsid w:val="00893744"/>
    <w:rsid w:val="00893DB6"/>
    <w:rsid w:val="00894003"/>
    <w:rsid w:val="00895765"/>
    <w:rsid w:val="00896195"/>
    <w:rsid w:val="00896B5E"/>
    <w:rsid w:val="00897A0A"/>
    <w:rsid w:val="00897D77"/>
    <w:rsid w:val="00897F7D"/>
    <w:rsid w:val="008A02F8"/>
    <w:rsid w:val="008A03EE"/>
    <w:rsid w:val="008A0543"/>
    <w:rsid w:val="008A0ABF"/>
    <w:rsid w:val="008A1094"/>
    <w:rsid w:val="008A14E4"/>
    <w:rsid w:val="008A2011"/>
    <w:rsid w:val="008A214D"/>
    <w:rsid w:val="008A22B3"/>
    <w:rsid w:val="008A26DA"/>
    <w:rsid w:val="008A2BE6"/>
    <w:rsid w:val="008A2C1B"/>
    <w:rsid w:val="008A3575"/>
    <w:rsid w:val="008A5837"/>
    <w:rsid w:val="008A78DC"/>
    <w:rsid w:val="008A7E0C"/>
    <w:rsid w:val="008B09A8"/>
    <w:rsid w:val="008B12B8"/>
    <w:rsid w:val="008B1991"/>
    <w:rsid w:val="008B2F2F"/>
    <w:rsid w:val="008B32E8"/>
    <w:rsid w:val="008B3CC5"/>
    <w:rsid w:val="008B4390"/>
    <w:rsid w:val="008B5254"/>
    <w:rsid w:val="008B545C"/>
    <w:rsid w:val="008B5D3B"/>
    <w:rsid w:val="008B5DA0"/>
    <w:rsid w:val="008B5ED5"/>
    <w:rsid w:val="008B6210"/>
    <w:rsid w:val="008B6395"/>
    <w:rsid w:val="008B67EC"/>
    <w:rsid w:val="008B7316"/>
    <w:rsid w:val="008B781D"/>
    <w:rsid w:val="008B7C9A"/>
    <w:rsid w:val="008C0478"/>
    <w:rsid w:val="008C0B2A"/>
    <w:rsid w:val="008C0BA5"/>
    <w:rsid w:val="008C1552"/>
    <w:rsid w:val="008C18CF"/>
    <w:rsid w:val="008C1ACD"/>
    <w:rsid w:val="008C1C16"/>
    <w:rsid w:val="008C1FE9"/>
    <w:rsid w:val="008C2538"/>
    <w:rsid w:val="008C2B4A"/>
    <w:rsid w:val="008C2FAA"/>
    <w:rsid w:val="008C4883"/>
    <w:rsid w:val="008C50C3"/>
    <w:rsid w:val="008C5FA5"/>
    <w:rsid w:val="008C7351"/>
    <w:rsid w:val="008C739A"/>
    <w:rsid w:val="008D0242"/>
    <w:rsid w:val="008D07A2"/>
    <w:rsid w:val="008D0A4B"/>
    <w:rsid w:val="008D0BD0"/>
    <w:rsid w:val="008D10B1"/>
    <w:rsid w:val="008D1234"/>
    <w:rsid w:val="008D1A2B"/>
    <w:rsid w:val="008D1F80"/>
    <w:rsid w:val="008D1F92"/>
    <w:rsid w:val="008D239D"/>
    <w:rsid w:val="008D30D6"/>
    <w:rsid w:val="008D3708"/>
    <w:rsid w:val="008D3CA0"/>
    <w:rsid w:val="008D3F05"/>
    <w:rsid w:val="008D4275"/>
    <w:rsid w:val="008D427D"/>
    <w:rsid w:val="008D44E2"/>
    <w:rsid w:val="008D4526"/>
    <w:rsid w:val="008D49A7"/>
    <w:rsid w:val="008D49F4"/>
    <w:rsid w:val="008D4D01"/>
    <w:rsid w:val="008D6043"/>
    <w:rsid w:val="008D641E"/>
    <w:rsid w:val="008D6571"/>
    <w:rsid w:val="008D7645"/>
    <w:rsid w:val="008D7CA7"/>
    <w:rsid w:val="008E04AC"/>
    <w:rsid w:val="008E0BAC"/>
    <w:rsid w:val="008E0DE4"/>
    <w:rsid w:val="008E18DD"/>
    <w:rsid w:val="008E202F"/>
    <w:rsid w:val="008E2B69"/>
    <w:rsid w:val="008E2DB7"/>
    <w:rsid w:val="008E321E"/>
    <w:rsid w:val="008E35B9"/>
    <w:rsid w:val="008E39A3"/>
    <w:rsid w:val="008E3BF5"/>
    <w:rsid w:val="008E3ECA"/>
    <w:rsid w:val="008E4423"/>
    <w:rsid w:val="008E463D"/>
    <w:rsid w:val="008E49F5"/>
    <w:rsid w:val="008E4D7A"/>
    <w:rsid w:val="008E696A"/>
    <w:rsid w:val="008E697D"/>
    <w:rsid w:val="008E69FB"/>
    <w:rsid w:val="008E73A4"/>
    <w:rsid w:val="008E776F"/>
    <w:rsid w:val="008F07B7"/>
    <w:rsid w:val="008F0AC8"/>
    <w:rsid w:val="008F0D12"/>
    <w:rsid w:val="008F0D84"/>
    <w:rsid w:val="008F277C"/>
    <w:rsid w:val="008F29DC"/>
    <w:rsid w:val="008F3696"/>
    <w:rsid w:val="008F4582"/>
    <w:rsid w:val="008F49FD"/>
    <w:rsid w:val="008F4A99"/>
    <w:rsid w:val="008F533F"/>
    <w:rsid w:val="008F5A0B"/>
    <w:rsid w:val="008F65E2"/>
    <w:rsid w:val="008F70A0"/>
    <w:rsid w:val="008F7568"/>
    <w:rsid w:val="008F7A22"/>
    <w:rsid w:val="008F7E29"/>
    <w:rsid w:val="0090117E"/>
    <w:rsid w:val="009013A1"/>
    <w:rsid w:val="0090150A"/>
    <w:rsid w:val="0090183D"/>
    <w:rsid w:val="00901C55"/>
    <w:rsid w:val="00901DB4"/>
    <w:rsid w:val="009023A5"/>
    <w:rsid w:val="009025BB"/>
    <w:rsid w:val="00903AD2"/>
    <w:rsid w:val="00903CE6"/>
    <w:rsid w:val="00906B56"/>
    <w:rsid w:val="00907519"/>
    <w:rsid w:val="00907572"/>
    <w:rsid w:val="00907C37"/>
    <w:rsid w:val="00907F44"/>
    <w:rsid w:val="0091024E"/>
    <w:rsid w:val="00910E6D"/>
    <w:rsid w:val="009112D8"/>
    <w:rsid w:val="009117CA"/>
    <w:rsid w:val="009117D4"/>
    <w:rsid w:val="009117E0"/>
    <w:rsid w:val="0091212D"/>
    <w:rsid w:val="009130E3"/>
    <w:rsid w:val="00913DF0"/>
    <w:rsid w:val="00913F51"/>
    <w:rsid w:val="0091462E"/>
    <w:rsid w:val="00914706"/>
    <w:rsid w:val="009148EE"/>
    <w:rsid w:val="00914B74"/>
    <w:rsid w:val="00915566"/>
    <w:rsid w:val="00915667"/>
    <w:rsid w:val="00915868"/>
    <w:rsid w:val="0091586C"/>
    <w:rsid w:val="00915BE6"/>
    <w:rsid w:val="009160F0"/>
    <w:rsid w:val="0091641C"/>
    <w:rsid w:val="00916B57"/>
    <w:rsid w:val="00916E50"/>
    <w:rsid w:val="009178AB"/>
    <w:rsid w:val="00920235"/>
    <w:rsid w:val="009204F0"/>
    <w:rsid w:val="009210FC"/>
    <w:rsid w:val="0092126E"/>
    <w:rsid w:val="009215E6"/>
    <w:rsid w:val="009217C8"/>
    <w:rsid w:val="00922154"/>
    <w:rsid w:val="00922FEB"/>
    <w:rsid w:val="0092303F"/>
    <w:rsid w:val="009230C1"/>
    <w:rsid w:val="00923206"/>
    <w:rsid w:val="0092399A"/>
    <w:rsid w:val="00924430"/>
    <w:rsid w:val="00924D22"/>
    <w:rsid w:val="00925E7E"/>
    <w:rsid w:val="00926185"/>
    <w:rsid w:val="009264E9"/>
    <w:rsid w:val="00926837"/>
    <w:rsid w:val="00926983"/>
    <w:rsid w:val="00927399"/>
    <w:rsid w:val="00927A9E"/>
    <w:rsid w:val="009301C9"/>
    <w:rsid w:val="00930D49"/>
    <w:rsid w:val="00930DC1"/>
    <w:rsid w:val="00931582"/>
    <w:rsid w:val="009325FE"/>
    <w:rsid w:val="00932E67"/>
    <w:rsid w:val="0093302F"/>
    <w:rsid w:val="009334F5"/>
    <w:rsid w:val="00933932"/>
    <w:rsid w:val="00933D59"/>
    <w:rsid w:val="0093404A"/>
    <w:rsid w:val="009346D8"/>
    <w:rsid w:val="009347C5"/>
    <w:rsid w:val="00934807"/>
    <w:rsid w:val="00934DAF"/>
    <w:rsid w:val="00934F70"/>
    <w:rsid w:val="0093510C"/>
    <w:rsid w:val="00935162"/>
    <w:rsid w:val="00935E4F"/>
    <w:rsid w:val="00936C22"/>
    <w:rsid w:val="00937A7B"/>
    <w:rsid w:val="00940618"/>
    <w:rsid w:val="00940E6C"/>
    <w:rsid w:val="0094118E"/>
    <w:rsid w:val="009418FA"/>
    <w:rsid w:val="00941E75"/>
    <w:rsid w:val="00941F7F"/>
    <w:rsid w:val="0094200A"/>
    <w:rsid w:val="00942136"/>
    <w:rsid w:val="0094219E"/>
    <w:rsid w:val="009421CD"/>
    <w:rsid w:val="009425AA"/>
    <w:rsid w:val="009427F3"/>
    <w:rsid w:val="00942E0E"/>
    <w:rsid w:val="009433DD"/>
    <w:rsid w:val="0094351D"/>
    <w:rsid w:val="009436BD"/>
    <w:rsid w:val="0094415F"/>
    <w:rsid w:val="00944884"/>
    <w:rsid w:val="00945964"/>
    <w:rsid w:val="00945DA6"/>
    <w:rsid w:val="00946E43"/>
    <w:rsid w:val="00947917"/>
    <w:rsid w:val="00947D47"/>
    <w:rsid w:val="009507BD"/>
    <w:rsid w:val="00951355"/>
    <w:rsid w:val="009535C0"/>
    <w:rsid w:val="00953AB5"/>
    <w:rsid w:val="00954700"/>
    <w:rsid w:val="00954C53"/>
    <w:rsid w:val="00954D76"/>
    <w:rsid w:val="00955132"/>
    <w:rsid w:val="00955163"/>
    <w:rsid w:val="0095555D"/>
    <w:rsid w:val="00955EED"/>
    <w:rsid w:val="009564F7"/>
    <w:rsid w:val="00956B84"/>
    <w:rsid w:val="00957CBA"/>
    <w:rsid w:val="0096073D"/>
    <w:rsid w:val="0096102C"/>
    <w:rsid w:val="009615A5"/>
    <w:rsid w:val="009617E5"/>
    <w:rsid w:val="00961BE6"/>
    <w:rsid w:val="00961C77"/>
    <w:rsid w:val="0096275A"/>
    <w:rsid w:val="00962A4E"/>
    <w:rsid w:val="00963639"/>
    <w:rsid w:val="0096500D"/>
    <w:rsid w:val="00965037"/>
    <w:rsid w:val="0096515C"/>
    <w:rsid w:val="00965725"/>
    <w:rsid w:val="00965D9E"/>
    <w:rsid w:val="00965EB3"/>
    <w:rsid w:val="00965F62"/>
    <w:rsid w:val="0096621C"/>
    <w:rsid w:val="0096664A"/>
    <w:rsid w:val="0096670D"/>
    <w:rsid w:val="009667A7"/>
    <w:rsid w:val="00967163"/>
    <w:rsid w:val="00967418"/>
    <w:rsid w:val="0096747B"/>
    <w:rsid w:val="009678BF"/>
    <w:rsid w:val="00970241"/>
    <w:rsid w:val="009706CE"/>
    <w:rsid w:val="00970BD0"/>
    <w:rsid w:val="00970F37"/>
    <w:rsid w:val="00971236"/>
    <w:rsid w:val="00971642"/>
    <w:rsid w:val="00971708"/>
    <w:rsid w:val="00971961"/>
    <w:rsid w:val="00971C1F"/>
    <w:rsid w:val="00971EC6"/>
    <w:rsid w:val="00972804"/>
    <w:rsid w:val="009731EA"/>
    <w:rsid w:val="009733DE"/>
    <w:rsid w:val="009734B3"/>
    <w:rsid w:val="00973516"/>
    <w:rsid w:val="00973B13"/>
    <w:rsid w:val="00973E49"/>
    <w:rsid w:val="00974686"/>
    <w:rsid w:val="0097552A"/>
    <w:rsid w:val="00975C0C"/>
    <w:rsid w:val="0097640C"/>
    <w:rsid w:val="00976999"/>
    <w:rsid w:val="009773C8"/>
    <w:rsid w:val="009774D6"/>
    <w:rsid w:val="009777A9"/>
    <w:rsid w:val="009803E6"/>
    <w:rsid w:val="00981028"/>
    <w:rsid w:val="00981748"/>
    <w:rsid w:val="00981D90"/>
    <w:rsid w:val="009821FD"/>
    <w:rsid w:val="0098288F"/>
    <w:rsid w:val="00982CBB"/>
    <w:rsid w:val="00982F11"/>
    <w:rsid w:val="009832BA"/>
    <w:rsid w:val="00983A2F"/>
    <w:rsid w:val="00984621"/>
    <w:rsid w:val="0098468C"/>
    <w:rsid w:val="00984BB4"/>
    <w:rsid w:val="00984DAC"/>
    <w:rsid w:val="00984ED3"/>
    <w:rsid w:val="0098535F"/>
    <w:rsid w:val="00985679"/>
    <w:rsid w:val="00985F4E"/>
    <w:rsid w:val="009860F9"/>
    <w:rsid w:val="009863C8"/>
    <w:rsid w:val="009865B4"/>
    <w:rsid w:val="00986D30"/>
    <w:rsid w:val="00990427"/>
    <w:rsid w:val="009909B5"/>
    <w:rsid w:val="00990A3E"/>
    <w:rsid w:val="009910DF"/>
    <w:rsid w:val="0099196C"/>
    <w:rsid w:val="00991D0E"/>
    <w:rsid w:val="009920B2"/>
    <w:rsid w:val="0099333E"/>
    <w:rsid w:val="0099334B"/>
    <w:rsid w:val="0099390F"/>
    <w:rsid w:val="00995174"/>
    <w:rsid w:val="009955EC"/>
    <w:rsid w:val="0099580F"/>
    <w:rsid w:val="00995B45"/>
    <w:rsid w:val="00995B4D"/>
    <w:rsid w:val="00995D32"/>
    <w:rsid w:val="0099687D"/>
    <w:rsid w:val="00997293"/>
    <w:rsid w:val="0099742C"/>
    <w:rsid w:val="00997954"/>
    <w:rsid w:val="00997AE0"/>
    <w:rsid w:val="00997B74"/>
    <w:rsid w:val="00997ED1"/>
    <w:rsid w:val="009A09BE"/>
    <w:rsid w:val="009A11EC"/>
    <w:rsid w:val="009A13D4"/>
    <w:rsid w:val="009A15AA"/>
    <w:rsid w:val="009A1C11"/>
    <w:rsid w:val="009A2205"/>
    <w:rsid w:val="009A26D8"/>
    <w:rsid w:val="009A2BE0"/>
    <w:rsid w:val="009A2FA6"/>
    <w:rsid w:val="009A41B0"/>
    <w:rsid w:val="009A44EC"/>
    <w:rsid w:val="009A4808"/>
    <w:rsid w:val="009A48F5"/>
    <w:rsid w:val="009A4A07"/>
    <w:rsid w:val="009A5139"/>
    <w:rsid w:val="009A5701"/>
    <w:rsid w:val="009A58A6"/>
    <w:rsid w:val="009A5B1B"/>
    <w:rsid w:val="009A6155"/>
    <w:rsid w:val="009A64DD"/>
    <w:rsid w:val="009A749B"/>
    <w:rsid w:val="009A75A3"/>
    <w:rsid w:val="009A783B"/>
    <w:rsid w:val="009B0927"/>
    <w:rsid w:val="009B0EA8"/>
    <w:rsid w:val="009B1DE0"/>
    <w:rsid w:val="009B2123"/>
    <w:rsid w:val="009B2C43"/>
    <w:rsid w:val="009B3E89"/>
    <w:rsid w:val="009B4F3C"/>
    <w:rsid w:val="009B61E6"/>
    <w:rsid w:val="009B6745"/>
    <w:rsid w:val="009B6AD8"/>
    <w:rsid w:val="009B6FE1"/>
    <w:rsid w:val="009B78FE"/>
    <w:rsid w:val="009C170D"/>
    <w:rsid w:val="009C1796"/>
    <w:rsid w:val="009C1882"/>
    <w:rsid w:val="009C1D88"/>
    <w:rsid w:val="009C1F89"/>
    <w:rsid w:val="009C2357"/>
    <w:rsid w:val="009C2424"/>
    <w:rsid w:val="009C2494"/>
    <w:rsid w:val="009C2D4C"/>
    <w:rsid w:val="009C3252"/>
    <w:rsid w:val="009C33EE"/>
    <w:rsid w:val="009C3D76"/>
    <w:rsid w:val="009C3DCB"/>
    <w:rsid w:val="009C4558"/>
    <w:rsid w:val="009C4E11"/>
    <w:rsid w:val="009C51CE"/>
    <w:rsid w:val="009C52E0"/>
    <w:rsid w:val="009C5418"/>
    <w:rsid w:val="009C54DD"/>
    <w:rsid w:val="009C6A19"/>
    <w:rsid w:val="009C6CF2"/>
    <w:rsid w:val="009C7073"/>
    <w:rsid w:val="009C7CAD"/>
    <w:rsid w:val="009C7ED3"/>
    <w:rsid w:val="009D0463"/>
    <w:rsid w:val="009D1519"/>
    <w:rsid w:val="009D1532"/>
    <w:rsid w:val="009D17A0"/>
    <w:rsid w:val="009D1974"/>
    <w:rsid w:val="009D1C3C"/>
    <w:rsid w:val="009D1FA7"/>
    <w:rsid w:val="009D216D"/>
    <w:rsid w:val="009D277B"/>
    <w:rsid w:val="009D278A"/>
    <w:rsid w:val="009D2802"/>
    <w:rsid w:val="009D2BF6"/>
    <w:rsid w:val="009D3233"/>
    <w:rsid w:val="009D3EA7"/>
    <w:rsid w:val="009D4147"/>
    <w:rsid w:val="009D4411"/>
    <w:rsid w:val="009D48C2"/>
    <w:rsid w:val="009D49D7"/>
    <w:rsid w:val="009D62FA"/>
    <w:rsid w:val="009D6312"/>
    <w:rsid w:val="009D67B0"/>
    <w:rsid w:val="009D746E"/>
    <w:rsid w:val="009D7B91"/>
    <w:rsid w:val="009D7DFC"/>
    <w:rsid w:val="009E05B5"/>
    <w:rsid w:val="009E0B33"/>
    <w:rsid w:val="009E108C"/>
    <w:rsid w:val="009E126E"/>
    <w:rsid w:val="009E1332"/>
    <w:rsid w:val="009E1A7E"/>
    <w:rsid w:val="009E1AB4"/>
    <w:rsid w:val="009E1B6D"/>
    <w:rsid w:val="009E2369"/>
    <w:rsid w:val="009E26A8"/>
    <w:rsid w:val="009E2A53"/>
    <w:rsid w:val="009E2F5E"/>
    <w:rsid w:val="009E43A8"/>
    <w:rsid w:val="009E4814"/>
    <w:rsid w:val="009E4B03"/>
    <w:rsid w:val="009E510C"/>
    <w:rsid w:val="009E6645"/>
    <w:rsid w:val="009E6886"/>
    <w:rsid w:val="009E6B23"/>
    <w:rsid w:val="009E7127"/>
    <w:rsid w:val="009E75AD"/>
    <w:rsid w:val="009E77D8"/>
    <w:rsid w:val="009F0E0F"/>
    <w:rsid w:val="009F1659"/>
    <w:rsid w:val="009F18D3"/>
    <w:rsid w:val="009F1990"/>
    <w:rsid w:val="009F1A9D"/>
    <w:rsid w:val="009F1B31"/>
    <w:rsid w:val="009F3FD7"/>
    <w:rsid w:val="009F42C9"/>
    <w:rsid w:val="009F538E"/>
    <w:rsid w:val="009F5A61"/>
    <w:rsid w:val="009F5D7E"/>
    <w:rsid w:val="009F6612"/>
    <w:rsid w:val="009F67AC"/>
    <w:rsid w:val="009F6A78"/>
    <w:rsid w:val="009F6BA3"/>
    <w:rsid w:val="009F724E"/>
    <w:rsid w:val="009F7EEC"/>
    <w:rsid w:val="00A00536"/>
    <w:rsid w:val="00A00726"/>
    <w:rsid w:val="00A012C6"/>
    <w:rsid w:val="00A01403"/>
    <w:rsid w:val="00A018DC"/>
    <w:rsid w:val="00A01AE9"/>
    <w:rsid w:val="00A02053"/>
    <w:rsid w:val="00A02543"/>
    <w:rsid w:val="00A02860"/>
    <w:rsid w:val="00A03072"/>
    <w:rsid w:val="00A039C5"/>
    <w:rsid w:val="00A04412"/>
    <w:rsid w:val="00A04A7E"/>
    <w:rsid w:val="00A05224"/>
    <w:rsid w:val="00A05CCA"/>
    <w:rsid w:val="00A05FF3"/>
    <w:rsid w:val="00A062E1"/>
    <w:rsid w:val="00A0675F"/>
    <w:rsid w:val="00A068F1"/>
    <w:rsid w:val="00A06A14"/>
    <w:rsid w:val="00A06DC7"/>
    <w:rsid w:val="00A072DF"/>
    <w:rsid w:val="00A07424"/>
    <w:rsid w:val="00A076CD"/>
    <w:rsid w:val="00A07843"/>
    <w:rsid w:val="00A07985"/>
    <w:rsid w:val="00A10E2B"/>
    <w:rsid w:val="00A10E7A"/>
    <w:rsid w:val="00A1132D"/>
    <w:rsid w:val="00A1138F"/>
    <w:rsid w:val="00A1179F"/>
    <w:rsid w:val="00A1180C"/>
    <w:rsid w:val="00A11969"/>
    <w:rsid w:val="00A11C48"/>
    <w:rsid w:val="00A123B9"/>
    <w:rsid w:val="00A12753"/>
    <w:rsid w:val="00A12B30"/>
    <w:rsid w:val="00A13336"/>
    <w:rsid w:val="00A13B01"/>
    <w:rsid w:val="00A13BE1"/>
    <w:rsid w:val="00A141D8"/>
    <w:rsid w:val="00A142F3"/>
    <w:rsid w:val="00A146D9"/>
    <w:rsid w:val="00A14BA3"/>
    <w:rsid w:val="00A160A4"/>
    <w:rsid w:val="00A16338"/>
    <w:rsid w:val="00A167FC"/>
    <w:rsid w:val="00A16D83"/>
    <w:rsid w:val="00A174BB"/>
    <w:rsid w:val="00A203F5"/>
    <w:rsid w:val="00A20430"/>
    <w:rsid w:val="00A2055D"/>
    <w:rsid w:val="00A205BE"/>
    <w:rsid w:val="00A2082F"/>
    <w:rsid w:val="00A208B4"/>
    <w:rsid w:val="00A20C66"/>
    <w:rsid w:val="00A21E43"/>
    <w:rsid w:val="00A229B7"/>
    <w:rsid w:val="00A22D1A"/>
    <w:rsid w:val="00A22DAA"/>
    <w:rsid w:val="00A22DD7"/>
    <w:rsid w:val="00A2331D"/>
    <w:rsid w:val="00A2332E"/>
    <w:rsid w:val="00A23911"/>
    <w:rsid w:val="00A23FDB"/>
    <w:rsid w:val="00A24F7A"/>
    <w:rsid w:val="00A26232"/>
    <w:rsid w:val="00A26918"/>
    <w:rsid w:val="00A26F3F"/>
    <w:rsid w:val="00A27708"/>
    <w:rsid w:val="00A27C06"/>
    <w:rsid w:val="00A300C5"/>
    <w:rsid w:val="00A302BD"/>
    <w:rsid w:val="00A303F8"/>
    <w:rsid w:val="00A3177A"/>
    <w:rsid w:val="00A31C05"/>
    <w:rsid w:val="00A32121"/>
    <w:rsid w:val="00A3240A"/>
    <w:rsid w:val="00A32D7F"/>
    <w:rsid w:val="00A3308C"/>
    <w:rsid w:val="00A34376"/>
    <w:rsid w:val="00A34454"/>
    <w:rsid w:val="00A34CE4"/>
    <w:rsid w:val="00A34EAE"/>
    <w:rsid w:val="00A351FF"/>
    <w:rsid w:val="00A355B2"/>
    <w:rsid w:val="00A370D8"/>
    <w:rsid w:val="00A37A77"/>
    <w:rsid w:val="00A40015"/>
    <w:rsid w:val="00A40741"/>
    <w:rsid w:val="00A40D88"/>
    <w:rsid w:val="00A41E0D"/>
    <w:rsid w:val="00A42631"/>
    <w:rsid w:val="00A42A6D"/>
    <w:rsid w:val="00A42B91"/>
    <w:rsid w:val="00A45DF1"/>
    <w:rsid w:val="00A47109"/>
    <w:rsid w:val="00A47443"/>
    <w:rsid w:val="00A5014E"/>
    <w:rsid w:val="00A5036D"/>
    <w:rsid w:val="00A50520"/>
    <w:rsid w:val="00A51D64"/>
    <w:rsid w:val="00A51F48"/>
    <w:rsid w:val="00A52090"/>
    <w:rsid w:val="00A528CF"/>
    <w:rsid w:val="00A52BEC"/>
    <w:rsid w:val="00A52C47"/>
    <w:rsid w:val="00A52E76"/>
    <w:rsid w:val="00A53100"/>
    <w:rsid w:val="00A53C13"/>
    <w:rsid w:val="00A54144"/>
    <w:rsid w:val="00A543B1"/>
    <w:rsid w:val="00A549DF"/>
    <w:rsid w:val="00A54AAA"/>
    <w:rsid w:val="00A55A64"/>
    <w:rsid w:val="00A564D6"/>
    <w:rsid w:val="00A565DF"/>
    <w:rsid w:val="00A57307"/>
    <w:rsid w:val="00A57608"/>
    <w:rsid w:val="00A57B57"/>
    <w:rsid w:val="00A57C52"/>
    <w:rsid w:val="00A61E43"/>
    <w:rsid w:val="00A623AE"/>
    <w:rsid w:val="00A62474"/>
    <w:rsid w:val="00A624DC"/>
    <w:rsid w:val="00A62598"/>
    <w:rsid w:val="00A6268E"/>
    <w:rsid w:val="00A62886"/>
    <w:rsid w:val="00A63ECA"/>
    <w:rsid w:val="00A641FF"/>
    <w:rsid w:val="00A6481E"/>
    <w:rsid w:val="00A64917"/>
    <w:rsid w:val="00A64C2C"/>
    <w:rsid w:val="00A657C7"/>
    <w:rsid w:val="00A6584E"/>
    <w:rsid w:val="00A66017"/>
    <w:rsid w:val="00A66F11"/>
    <w:rsid w:val="00A676B3"/>
    <w:rsid w:val="00A70293"/>
    <w:rsid w:val="00A704E9"/>
    <w:rsid w:val="00A71ADB"/>
    <w:rsid w:val="00A723AC"/>
    <w:rsid w:val="00A72527"/>
    <w:rsid w:val="00A725C6"/>
    <w:rsid w:val="00A726BB"/>
    <w:rsid w:val="00A72E37"/>
    <w:rsid w:val="00A730E2"/>
    <w:rsid w:val="00A734B3"/>
    <w:rsid w:val="00A73697"/>
    <w:rsid w:val="00A745B7"/>
    <w:rsid w:val="00A7487D"/>
    <w:rsid w:val="00A753E3"/>
    <w:rsid w:val="00A76922"/>
    <w:rsid w:val="00A76A62"/>
    <w:rsid w:val="00A76F51"/>
    <w:rsid w:val="00A772DF"/>
    <w:rsid w:val="00A77864"/>
    <w:rsid w:val="00A77F4C"/>
    <w:rsid w:val="00A804D8"/>
    <w:rsid w:val="00A80997"/>
    <w:rsid w:val="00A81599"/>
    <w:rsid w:val="00A81BAD"/>
    <w:rsid w:val="00A81CCD"/>
    <w:rsid w:val="00A81E5E"/>
    <w:rsid w:val="00A8212B"/>
    <w:rsid w:val="00A82F07"/>
    <w:rsid w:val="00A82F09"/>
    <w:rsid w:val="00A82F1A"/>
    <w:rsid w:val="00A837A4"/>
    <w:rsid w:val="00A8420D"/>
    <w:rsid w:val="00A8436D"/>
    <w:rsid w:val="00A843E6"/>
    <w:rsid w:val="00A84414"/>
    <w:rsid w:val="00A8448E"/>
    <w:rsid w:val="00A844D3"/>
    <w:rsid w:val="00A845CA"/>
    <w:rsid w:val="00A850DB"/>
    <w:rsid w:val="00A854EA"/>
    <w:rsid w:val="00A8574D"/>
    <w:rsid w:val="00A86884"/>
    <w:rsid w:val="00A87A91"/>
    <w:rsid w:val="00A87BE1"/>
    <w:rsid w:val="00A90077"/>
    <w:rsid w:val="00A900A9"/>
    <w:rsid w:val="00A904FC"/>
    <w:rsid w:val="00A90840"/>
    <w:rsid w:val="00A90D72"/>
    <w:rsid w:val="00A912A9"/>
    <w:rsid w:val="00A915FC"/>
    <w:rsid w:val="00A91DBE"/>
    <w:rsid w:val="00A935CC"/>
    <w:rsid w:val="00A938D4"/>
    <w:rsid w:val="00A94262"/>
    <w:rsid w:val="00A94831"/>
    <w:rsid w:val="00A94A1C"/>
    <w:rsid w:val="00A950BA"/>
    <w:rsid w:val="00A951DD"/>
    <w:rsid w:val="00A95625"/>
    <w:rsid w:val="00A95770"/>
    <w:rsid w:val="00A95A04"/>
    <w:rsid w:val="00A963D5"/>
    <w:rsid w:val="00A9643A"/>
    <w:rsid w:val="00A96C9F"/>
    <w:rsid w:val="00A97042"/>
    <w:rsid w:val="00A977B5"/>
    <w:rsid w:val="00A97AD8"/>
    <w:rsid w:val="00A97C56"/>
    <w:rsid w:val="00AA0E61"/>
    <w:rsid w:val="00AA12C1"/>
    <w:rsid w:val="00AA1576"/>
    <w:rsid w:val="00AA1812"/>
    <w:rsid w:val="00AA2C18"/>
    <w:rsid w:val="00AA2DBC"/>
    <w:rsid w:val="00AA2E5C"/>
    <w:rsid w:val="00AA2ED0"/>
    <w:rsid w:val="00AA2EE0"/>
    <w:rsid w:val="00AA3363"/>
    <w:rsid w:val="00AA368A"/>
    <w:rsid w:val="00AA36A6"/>
    <w:rsid w:val="00AA3765"/>
    <w:rsid w:val="00AA44F3"/>
    <w:rsid w:val="00AA5D7A"/>
    <w:rsid w:val="00AA6145"/>
    <w:rsid w:val="00AA6574"/>
    <w:rsid w:val="00AA6752"/>
    <w:rsid w:val="00AA754D"/>
    <w:rsid w:val="00AA78D7"/>
    <w:rsid w:val="00AA7A58"/>
    <w:rsid w:val="00AA7E4A"/>
    <w:rsid w:val="00AB08DA"/>
    <w:rsid w:val="00AB0C23"/>
    <w:rsid w:val="00AB1D42"/>
    <w:rsid w:val="00AB1EE9"/>
    <w:rsid w:val="00AB1EFC"/>
    <w:rsid w:val="00AB28B9"/>
    <w:rsid w:val="00AB2C15"/>
    <w:rsid w:val="00AB385A"/>
    <w:rsid w:val="00AB4F41"/>
    <w:rsid w:val="00AB5491"/>
    <w:rsid w:val="00AB73DB"/>
    <w:rsid w:val="00AB753D"/>
    <w:rsid w:val="00AC000A"/>
    <w:rsid w:val="00AC0AE5"/>
    <w:rsid w:val="00AC1834"/>
    <w:rsid w:val="00AC226D"/>
    <w:rsid w:val="00AC22F0"/>
    <w:rsid w:val="00AC23DD"/>
    <w:rsid w:val="00AC2916"/>
    <w:rsid w:val="00AC2A50"/>
    <w:rsid w:val="00AC2B8D"/>
    <w:rsid w:val="00AC2C89"/>
    <w:rsid w:val="00AC3370"/>
    <w:rsid w:val="00AC35E5"/>
    <w:rsid w:val="00AC365A"/>
    <w:rsid w:val="00AC3834"/>
    <w:rsid w:val="00AC57F8"/>
    <w:rsid w:val="00AC6115"/>
    <w:rsid w:val="00AC62EF"/>
    <w:rsid w:val="00AC6409"/>
    <w:rsid w:val="00AC7AFA"/>
    <w:rsid w:val="00AD0182"/>
    <w:rsid w:val="00AD01DF"/>
    <w:rsid w:val="00AD026B"/>
    <w:rsid w:val="00AD04DA"/>
    <w:rsid w:val="00AD068E"/>
    <w:rsid w:val="00AD0997"/>
    <w:rsid w:val="00AD0B1E"/>
    <w:rsid w:val="00AD0D3B"/>
    <w:rsid w:val="00AD110B"/>
    <w:rsid w:val="00AD1AA9"/>
    <w:rsid w:val="00AD1DE9"/>
    <w:rsid w:val="00AD238E"/>
    <w:rsid w:val="00AD2580"/>
    <w:rsid w:val="00AD2812"/>
    <w:rsid w:val="00AD2C19"/>
    <w:rsid w:val="00AD3765"/>
    <w:rsid w:val="00AD37E2"/>
    <w:rsid w:val="00AD4888"/>
    <w:rsid w:val="00AD4AAC"/>
    <w:rsid w:val="00AD4BC8"/>
    <w:rsid w:val="00AD56A7"/>
    <w:rsid w:val="00AD58EB"/>
    <w:rsid w:val="00AD5B13"/>
    <w:rsid w:val="00AD68B6"/>
    <w:rsid w:val="00AD6A71"/>
    <w:rsid w:val="00AD6DB3"/>
    <w:rsid w:val="00AE03BC"/>
    <w:rsid w:val="00AE047C"/>
    <w:rsid w:val="00AE0D23"/>
    <w:rsid w:val="00AE0E07"/>
    <w:rsid w:val="00AE11C8"/>
    <w:rsid w:val="00AE1267"/>
    <w:rsid w:val="00AE1302"/>
    <w:rsid w:val="00AE1969"/>
    <w:rsid w:val="00AE24B6"/>
    <w:rsid w:val="00AE28F3"/>
    <w:rsid w:val="00AE2E48"/>
    <w:rsid w:val="00AE320D"/>
    <w:rsid w:val="00AE3310"/>
    <w:rsid w:val="00AE37D7"/>
    <w:rsid w:val="00AE42CA"/>
    <w:rsid w:val="00AE565F"/>
    <w:rsid w:val="00AE5C00"/>
    <w:rsid w:val="00AE66BE"/>
    <w:rsid w:val="00AE67F3"/>
    <w:rsid w:val="00AE6CEF"/>
    <w:rsid w:val="00AE7591"/>
    <w:rsid w:val="00AE75D6"/>
    <w:rsid w:val="00AE7F95"/>
    <w:rsid w:val="00AF023A"/>
    <w:rsid w:val="00AF0395"/>
    <w:rsid w:val="00AF041C"/>
    <w:rsid w:val="00AF0848"/>
    <w:rsid w:val="00AF1068"/>
    <w:rsid w:val="00AF10F8"/>
    <w:rsid w:val="00AF1307"/>
    <w:rsid w:val="00AF1BF7"/>
    <w:rsid w:val="00AF2531"/>
    <w:rsid w:val="00AF2639"/>
    <w:rsid w:val="00AF4518"/>
    <w:rsid w:val="00AF45A5"/>
    <w:rsid w:val="00AF4E2A"/>
    <w:rsid w:val="00AF52AD"/>
    <w:rsid w:val="00AF5E87"/>
    <w:rsid w:val="00AF6010"/>
    <w:rsid w:val="00AF632E"/>
    <w:rsid w:val="00AF689A"/>
    <w:rsid w:val="00AF6B54"/>
    <w:rsid w:val="00AF6CAD"/>
    <w:rsid w:val="00AF7485"/>
    <w:rsid w:val="00B00680"/>
    <w:rsid w:val="00B009D0"/>
    <w:rsid w:val="00B00C1B"/>
    <w:rsid w:val="00B01451"/>
    <w:rsid w:val="00B01AE5"/>
    <w:rsid w:val="00B0267D"/>
    <w:rsid w:val="00B02A45"/>
    <w:rsid w:val="00B02BFF"/>
    <w:rsid w:val="00B03493"/>
    <w:rsid w:val="00B03ABA"/>
    <w:rsid w:val="00B03E6C"/>
    <w:rsid w:val="00B04BC6"/>
    <w:rsid w:val="00B04CD0"/>
    <w:rsid w:val="00B052C2"/>
    <w:rsid w:val="00B0544F"/>
    <w:rsid w:val="00B063A8"/>
    <w:rsid w:val="00B0654A"/>
    <w:rsid w:val="00B06B72"/>
    <w:rsid w:val="00B06F61"/>
    <w:rsid w:val="00B06FCE"/>
    <w:rsid w:val="00B07262"/>
    <w:rsid w:val="00B07390"/>
    <w:rsid w:val="00B07E23"/>
    <w:rsid w:val="00B108DC"/>
    <w:rsid w:val="00B11E16"/>
    <w:rsid w:val="00B11F29"/>
    <w:rsid w:val="00B11F89"/>
    <w:rsid w:val="00B121F4"/>
    <w:rsid w:val="00B12F8B"/>
    <w:rsid w:val="00B13204"/>
    <w:rsid w:val="00B14584"/>
    <w:rsid w:val="00B14AFA"/>
    <w:rsid w:val="00B15256"/>
    <w:rsid w:val="00B1675D"/>
    <w:rsid w:val="00B16DF0"/>
    <w:rsid w:val="00B1707A"/>
    <w:rsid w:val="00B17673"/>
    <w:rsid w:val="00B17F0E"/>
    <w:rsid w:val="00B21190"/>
    <w:rsid w:val="00B214A4"/>
    <w:rsid w:val="00B21915"/>
    <w:rsid w:val="00B21FC1"/>
    <w:rsid w:val="00B2251B"/>
    <w:rsid w:val="00B229C0"/>
    <w:rsid w:val="00B22D7C"/>
    <w:rsid w:val="00B23408"/>
    <w:rsid w:val="00B234E6"/>
    <w:rsid w:val="00B23680"/>
    <w:rsid w:val="00B23943"/>
    <w:rsid w:val="00B239E1"/>
    <w:rsid w:val="00B23C6E"/>
    <w:rsid w:val="00B25013"/>
    <w:rsid w:val="00B27515"/>
    <w:rsid w:val="00B27A96"/>
    <w:rsid w:val="00B27E93"/>
    <w:rsid w:val="00B309B2"/>
    <w:rsid w:val="00B30DF4"/>
    <w:rsid w:val="00B312BC"/>
    <w:rsid w:val="00B31942"/>
    <w:rsid w:val="00B3194C"/>
    <w:rsid w:val="00B31D19"/>
    <w:rsid w:val="00B329C5"/>
    <w:rsid w:val="00B32D2E"/>
    <w:rsid w:val="00B33C55"/>
    <w:rsid w:val="00B34651"/>
    <w:rsid w:val="00B34BCB"/>
    <w:rsid w:val="00B34D84"/>
    <w:rsid w:val="00B3587B"/>
    <w:rsid w:val="00B35994"/>
    <w:rsid w:val="00B35DB6"/>
    <w:rsid w:val="00B35DBF"/>
    <w:rsid w:val="00B368C5"/>
    <w:rsid w:val="00B36CFF"/>
    <w:rsid w:val="00B36D1D"/>
    <w:rsid w:val="00B377C1"/>
    <w:rsid w:val="00B379C9"/>
    <w:rsid w:val="00B4072F"/>
    <w:rsid w:val="00B40D00"/>
    <w:rsid w:val="00B40D0F"/>
    <w:rsid w:val="00B40EAF"/>
    <w:rsid w:val="00B411E3"/>
    <w:rsid w:val="00B41BAE"/>
    <w:rsid w:val="00B41C10"/>
    <w:rsid w:val="00B431C6"/>
    <w:rsid w:val="00B43EB6"/>
    <w:rsid w:val="00B44374"/>
    <w:rsid w:val="00B4477D"/>
    <w:rsid w:val="00B44FC7"/>
    <w:rsid w:val="00B45441"/>
    <w:rsid w:val="00B45BFD"/>
    <w:rsid w:val="00B46824"/>
    <w:rsid w:val="00B46C6A"/>
    <w:rsid w:val="00B47896"/>
    <w:rsid w:val="00B50B96"/>
    <w:rsid w:val="00B5153E"/>
    <w:rsid w:val="00B51A67"/>
    <w:rsid w:val="00B52250"/>
    <w:rsid w:val="00B52AE6"/>
    <w:rsid w:val="00B52DD4"/>
    <w:rsid w:val="00B5367F"/>
    <w:rsid w:val="00B543B9"/>
    <w:rsid w:val="00B558F8"/>
    <w:rsid w:val="00B55B30"/>
    <w:rsid w:val="00B5614A"/>
    <w:rsid w:val="00B56512"/>
    <w:rsid w:val="00B567B0"/>
    <w:rsid w:val="00B569A0"/>
    <w:rsid w:val="00B57007"/>
    <w:rsid w:val="00B57580"/>
    <w:rsid w:val="00B57DA0"/>
    <w:rsid w:val="00B60CEF"/>
    <w:rsid w:val="00B61AC3"/>
    <w:rsid w:val="00B62542"/>
    <w:rsid w:val="00B629B9"/>
    <w:rsid w:val="00B631AF"/>
    <w:rsid w:val="00B633A5"/>
    <w:rsid w:val="00B63CF9"/>
    <w:rsid w:val="00B63D93"/>
    <w:rsid w:val="00B644D6"/>
    <w:rsid w:val="00B64EFC"/>
    <w:rsid w:val="00B65656"/>
    <w:rsid w:val="00B66370"/>
    <w:rsid w:val="00B665C5"/>
    <w:rsid w:val="00B67531"/>
    <w:rsid w:val="00B675CC"/>
    <w:rsid w:val="00B67975"/>
    <w:rsid w:val="00B70C25"/>
    <w:rsid w:val="00B70D7A"/>
    <w:rsid w:val="00B71056"/>
    <w:rsid w:val="00B7170D"/>
    <w:rsid w:val="00B718DF"/>
    <w:rsid w:val="00B71BA3"/>
    <w:rsid w:val="00B72195"/>
    <w:rsid w:val="00B72B8C"/>
    <w:rsid w:val="00B72CBC"/>
    <w:rsid w:val="00B72DEB"/>
    <w:rsid w:val="00B72E30"/>
    <w:rsid w:val="00B73C81"/>
    <w:rsid w:val="00B73EEF"/>
    <w:rsid w:val="00B74134"/>
    <w:rsid w:val="00B741F6"/>
    <w:rsid w:val="00B7435C"/>
    <w:rsid w:val="00B74462"/>
    <w:rsid w:val="00B74E18"/>
    <w:rsid w:val="00B75216"/>
    <w:rsid w:val="00B7565C"/>
    <w:rsid w:val="00B756ED"/>
    <w:rsid w:val="00B758A9"/>
    <w:rsid w:val="00B75DE8"/>
    <w:rsid w:val="00B75F08"/>
    <w:rsid w:val="00B76AB2"/>
    <w:rsid w:val="00B77073"/>
    <w:rsid w:val="00B7729B"/>
    <w:rsid w:val="00B77548"/>
    <w:rsid w:val="00B77A8A"/>
    <w:rsid w:val="00B77B6B"/>
    <w:rsid w:val="00B77FD9"/>
    <w:rsid w:val="00B82218"/>
    <w:rsid w:val="00B82330"/>
    <w:rsid w:val="00B8290B"/>
    <w:rsid w:val="00B835EC"/>
    <w:rsid w:val="00B83A4A"/>
    <w:rsid w:val="00B83BA2"/>
    <w:rsid w:val="00B83D59"/>
    <w:rsid w:val="00B85392"/>
    <w:rsid w:val="00B86C67"/>
    <w:rsid w:val="00B876A8"/>
    <w:rsid w:val="00B87DA7"/>
    <w:rsid w:val="00B91049"/>
    <w:rsid w:val="00B910AD"/>
    <w:rsid w:val="00B91A24"/>
    <w:rsid w:val="00B91B38"/>
    <w:rsid w:val="00B91BD5"/>
    <w:rsid w:val="00B92506"/>
    <w:rsid w:val="00B92DC6"/>
    <w:rsid w:val="00B9349C"/>
    <w:rsid w:val="00B93948"/>
    <w:rsid w:val="00B940E9"/>
    <w:rsid w:val="00B958AF"/>
    <w:rsid w:val="00B960CF"/>
    <w:rsid w:val="00B96BEE"/>
    <w:rsid w:val="00B977AD"/>
    <w:rsid w:val="00BA0FA9"/>
    <w:rsid w:val="00BA19DF"/>
    <w:rsid w:val="00BA1C73"/>
    <w:rsid w:val="00BA206A"/>
    <w:rsid w:val="00BA211C"/>
    <w:rsid w:val="00BA3374"/>
    <w:rsid w:val="00BA3A3E"/>
    <w:rsid w:val="00BA504B"/>
    <w:rsid w:val="00BA5989"/>
    <w:rsid w:val="00BA5D95"/>
    <w:rsid w:val="00BA642C"/>
    <w:rsid w:val="00BA7138"/>
    <w:rsid w:val="00BA75D9"/>
    <w:rsid w:val="00BA762D"/>
    <w:rsid w:val="00BB05F8"/>
    <w:rsid w:val="00BB0910"/>
    <w:rsid w:val="00BB1756"/>
    <w:rsid w:val="00BB204A"/>
    <w:rsid w:val="00BB251F"/>
    <w:rsid w:val="00BB28B3"/>
    <w:rsid w:val="00BB2C5E"/>
    <w:rsid w:val="00BB2EFE"/>
    <w:rsid w:val="00BB3155"/>
    <w:rsid w:val="00BB3235"/>
    <w:rsid w:val="00BB3C18"/>
    <w:rsid w:val="00BB3DCB"/>
    <w:rsid w:val="00BB4083"/>
    <w:rsid w:val="00BB4EE5"/>
    <w:rsid w:val="00BB5369"/>
    <w:rsid w:val="00BB5566"/>
    <w:rsid w:val="00BB5961"/>
    <w:rsid w:val="00BB5D5B"/>
    <w:rsid w:val="00BB6626"/>
    <w:rsid w:val="00BB6796"/>
    <w:rsid w:val="00BB695A"/>
    <w:rsid w:val="00BB700A"/>
    <w:rsid w:val="00BB7264"/>
    <w:rsid w:val="00BB7579"/>
    <w:rsid w:val="00BB765B"/>
    <w:rsid w:val="00BC00F3"/>
    <w:rsid w:val="00BC07CE"/>
    <w:rsid w:val="00BC0BDF"/>
    <w:rsid w:val="00BC128B"/>
    <w:rsid w:val="00BC1424"/>
    <w:rsid w:val="00BC1500"/>
    <w:rsid w:val="00BC203E"/>
    <w:rsid w:val="00BC2577"/>
    <w:rsid w:val="00BC28CE"/>
    <w:rsid w:val="00BC3778"/>
    <w:rsid w:val="00BC4208"/>
    <w:rsid w:val="00BC4806"/>
    <w:rsid w:val="00BC518F"/>
    <w:rsid w:val="00BC5800"/>
    <w:rsid w:val="00BC594F"/>
    <w:rsid w:val="00BC5FB2"/>
    <w:rsid w:val="00BC6315"/>
    <w:rsid w:val="00BC65FA"/>
    <w:rsid w:val="00BC6FFA"/>
    <w:rsid w:val="00BC71CF"/>
    <w:rsid w:val="00BD0000"/>
    <w:rsid w:val="00BD0707"/>
    <w:rsid w:val="00BD0AD9"/>
    <w:rsid w:val="00BD0B55"/>
    <w:rsid w:val="00BD10E6"/>
    <w:rsid w:val="00BD12F6"/>
    <w:rsid w:val="00BD13D9"/>
    <w:rsid w:val="00BD1DB4"/>
    <w:rsid w:val="00BD2147"/>
    <w:rsid w:val="00BD21F7"/>
    <w:rsid w:val="00BD2AD4"/>
    <w:rsid w:val="00BD3038"/>
    <w:rsid w:val="00BD3711"/>
    <w:rsid w:val="00BD3EE9"/>
    <w:rsid w:val="00BD4576"/>
    <w:rsid w:val="00BD59D0"/>
    <w:rsid w:val="00BD6354"/>
    <w:rsid w:val="00BD6674"/>
    <w:rsid w:val="00BD6EA8"/>
    <w:rsid w:val="00BD758B"/>
    <w:rsid w:val="00BE01C2"/>
    <w:rsid w:val="00BE0960"/>
    <w:rsid w:val="00BE1A1E"/>
    <w:rsid w:val="00BE2E5C"/>
    <w:rsid w:val="00BE3777"/>
    <w:rsid w:val="00BE39CE"/>
    <w:rsid w:val="00BE3E8F"/>
    <w:rsid w:val="00BE3F29"/>
    <w:rsid w:val="00BE4D35"/>
    <w:rsid w:val="00BE584E"/>
    <w:rsid w:val="00BE61D1"/>
    <w:rsid w:val="00BE69E8"/>
    <w:rsid w:val="00BE6DDA"/>
    <w:rsid w:val="00BE6EDA"/>
    <w:rsid w:val="00BE7119"/>
    <w:rsid w:val="00BE7E23"/>
    <w:rsid w:val="00BF00A5"/>
    <w:rsid w:val="00BF0492"/>
    <w:rsid w:val="00BF060E"/>
    <w:rsid w:val="00BF0B98"/>
    <w:rsid w:val="00BF0E8E"/>
    <w:rsid w:val="00BF15BC"/>
    <w:rsid w:val="00BF161D"/>
    <w:rsid w:val="00BF1893"/>
    <w:rsid w:val="00BF1C8C"/>
    <w:rsid w:val="00BF1F31"/>
    <w:rsid w:val="00BF1FEA"/>
    <w:rsid w:val="00BF250C"/>
    <w:rsid w:val="00BF364B"/>
    <w:rsid w:val="00BF407D"/>
    <w:rsid w:val="00BF4DC4"/>
    <w:rsid w:val="00BF535A"/>
    <w:rsid w:val="00BF600A"/>
    <w:rsid w:val="00BF64D3"/>
    <w:rsid w:val="00BF6998"/>
    <w:rsid w:val="00BF721A"/>
    <w:rsid w:val="00BF72E6"/>
    <w:rsid w:val="00BF7739"/>
    <w:rsid w:val="00BF7D5E"/>
    <w:rsid w:val="00C00746"/>
    <w:rsid w:val="00C00E98"/>
    <w:rsid w:val="00C0169E"/>
    <w:rsid w:val="00C02003"/>
    <w:rsid w:val="00C03AB3"/>
    <w:rsid w:val="00C03B02"/>
    <w:rsid w:val="00C04D60"/>
    <w:rsid w:val="00C04E5A"/>
    <w:rsid w:val="00C05594"/>
    <w:rsid w:val="00C05664"/>
    <w:rsid w:val="00C056B4"/>
    <w:rsid w:val="00C05B38"/>
    <w:rsid w:val="00C06306"/>
    <w:rsid w:val="00C06E38"/>
    <w:rsid w:val="00C06FD9"/>
    <w:rsid w:val="00C07FF8"/>
    <w:rsid w:val="00C109A3"/>
    <w:rsid w:val="00C117C0"/>
    <w:rsid w:val="00C12458"/>
    <w:rsid w:val="00C12D01"/>
    <w:rsid w:val="00C12DBA"/>
    <w:rsid w:val="00C13845"/>
    <w:rsid w:val="00C141F1"/>
    <w:rsid w:val="00C15710"/>
    <w:rsid w:val="00C1590E"/>
    <w:rsid w:val="00C16253"/>
    <w:rsid w:val="00C1734B"/>
    <w:rsid w:val="00C17473"/>
    <w:rsid w:val="00C176C2"/>
    <w:rsid w:val="00C20591"/>
    <w:rsid w:val="00C20912"/>
    <w:rsid w:val="00C21B51"/>
    <w:rsid w:val="00C21EA0"/>
    <w:rsid w:val="00C21ED7"/>
    <w:rsid w:val="00C21F8A"/>
    <w:rsid w:val="00C22153"/>
    <w:rsid w:val="00C22471"/>
    <w:rsid w:val="00C22BA7"/>
    <w:rsid w:val="00C22E17"/>
    <w:rsid w:val="00C2300D"/>
    <w:rsid w:val="00C2359F"/>
    <w:rsid w:val="00C2387E"/>
    <w:rsid w:val="00C23D82"/>
    <w:rsid w:val="00C2423B"/>
    <w:rsid w:val="00C24392"/>
    <w:rsid w:val="00C24772"/>
    <w:rsid w:val="00C24B9B"/>
    <w:rsid w:val="00C24DCF"/>
    <w:rsid w:val="00C24E9E"/>
    <w:rsid w:val="00C257A9"/>
    <w:rsid w:val="00C258E1"/>
    <w:rsid w:val="00C25A24"/>
    <w:rsid w:val="00C2624B"/>
    <w:rsid w:val="00C2680F"/>
    <w:rsid w:val="00C26E2C"/>
    <w:rsid w:val="00C26E71"/>
    <w:rsid w:val="00C27010"/>
    <w:rsid w:val="00C27123"/>
    <w:rsid w:val="00C2728B"/>
    <w:rsid w:val="00C27567"/>
    <w:rsid w:val="00C27569"/>
    <w:rsid w:val="00C3054E"/>
    <w:rsid w:val="00C3079B"/>
    <w:rsid w:val="00C308A7"/>
    <w:rsid w:val="00C30C3F"/>
    <w:rsid w:val="00C30C82"/>
    <w:rsid w:val="00C3165B"/>
    <w:rsid w:val="00C318A6"/>
    <w:rsid w:val="00C31FC9"/>
    <w:rsid w:val="00C32721"/>
    <w:rsid w:val="00C32F60"/>
    <w:rsid w:val="00C340E1"/>
    <w:rsid w:val="00C34173"/>
    <w:rsid w:val="00C34D30"/>
    <w:rsid w:val="00C35190"/>
    <w:rsid w:val="00C36799"/>
    <w:rsid w:val="00C3705D"/>
    <w:rsid w:val="00C37B13"/>
    <w:rsid w:val="00C401DB"/>
    <w:rsid w:val="00C403F6"/>
    <w:rsid w:val="00C40491"/>
    <w:rsid w:val="00C40764"/>
    <w:rsid w:val="00C407D0"/>
    <w:rsid w:val="00C40FCF"/>
    <w:rsid w:val="00C41A3B"/>
    <w:rsid w:val="00C41E25"/>
    <w:rsid w:val="00C42153"/>
    <w:rsid w:val="00C4367C"/>
    <w:rsid w:val="00C447BF"/>
    <w:rsid w:val="00C44A44"/>
    <w:rsid w:val="00C44C75"/>
    <w:rsid w:val="00C4505B"/>
    <w:rsid w:val="00C45742"/>
    <w:rsid w:val="00C46EDA"/>
    <w:rsid w:val="00C47598"/>
    <w:rsid w:val="00C4764A"/>
    <w:rsid w:val="00C5046A"/>
    <w:rsid w:val="00C50D19"/>
    <w:rsid w:val="00C515D4"/>
    <w:rsid w:val="00C51F8E"/>
    <w:rsid w:val="00C51F93"/>
    <w:rsid w:val="00C52013"/>
    <w:rsid w:val="00C52235"/>
    <w:rsid w:val="00C526C9"/>
    <w:rsid w:val="00C529B0"/>
    <w:rsid w:val="00C52E36"/>
    <w:rsid w:val="00C52FC7"/>
    <w:rsid w:val="00C5352F"/>
    <w:rsid w:val="00C54181"/>
    <w:rsid w:val="00C54646"/>
    <w:rsid w:val="00C54A04"/>
    <w:rsid w:val="00C54C6E"/>
    <w:rsid w:val="00C54D3D"/>
    <w:rsid w:val="00C54FFC"/>
    <w:rsid w:val="00C55053"/>
    <w:rsid w:val="00C551DD"/>
    <w:rsid w:val="00C5529F"/>
    <w:rsid w:val="00C552FB"/>
    <w:rsid w:val="00C55D2E"/>
    <w:rsid w:val="00C57462"/>
    <w:rsid w:val="00C57A28"/>
    <w:rsid w:val="00C60305"/>
    <w:rsid w:val="00C61075"/>
    <w:rsid w:val="00C612DC"/>
    <w:rsid w:val="00C615E0"/>
    <w:rsid w:val="00C61799"/>
    <w:rsid w:val="00C61CDB"/>
    <w:rsid w:val="00C62261"/>
    <w:rsid w:val="00C629DB"/>
    <w:rsid w:val="00C6367C"/>
    <w:rsid w:val="00C64330"/>
    <w:rsid w:val="00C64872"/>
    <w:rsid w:val="00C64AC0"/>
    <w:rsid w:val="00C64FE4"/>
    <w:rsid w:val="00C65D28"/>
    <w:rsid w:val="00C668E4"/>
    <w:rsid w:val="00C66928"/>
    <w:rsid w:val="00C6773E"/>
    <w:rsid w:val="00C67ACA"/>
    <w:rsid w:val="00C7064B"/>
    <w:rsid w:val="00C7143C"/>
    <w:rsid w:val="00C71EFC"/>
    <w:rsid w:val="00C72134"/>
    <w:rsid w:val="00C72781"/>
    <w:rsid w:val="00C72C28"/>
    <w:rsid w:val="00C732E9"/>
    <w:rsid w:val="00C734F3"/>
    <w:rsid w:val="00C73BC0"/>
    <w:rsid w:val="00C73FF4"/>
    <w:rsid w:val="00C74260"/>
    <w:rsid w:val="00C74476"/>
    <w:rsid w:val="00C7527E"/>
    <w:rsid w:val="00C75461"/>
    <w:rsid w:val="00C765F7"/>
    <w:rsid w:val="00C76D89"/>
    <w:rsid w:val="00C76F05"/>
    <w:rsid w:val="00C76F3B"/>
    <w:rsid w:val="00C77773"/>
    <w:rsid w:val="00C80BD1"/>
    <w:rsid w:val="00C813A9"/>
    <w:rsid w:val="00C8148E"/>
    <w:rsid w:val="00C81B19"/>
    <w:rsid w:val="00C81C20"/>
    <w:rsid w:val="00C82136"/>
    <w:rsid w:val="00C826CD"/>
    <w:rsid w:val="00C829C1"/>
    <w:rsid w:val="00C835FF"/>
    <w:rsid w:val="00C8394B"/>
    <w:rsid w:val="00C83C2C"/>
    <w:rsid w:val="00C83E9A"/>
    <w:rsid w:val="00C84AA3"/>
    <w:rsid w:val="00C84CD9"/>
    <w:rsid w:val="00C851E1"/>
    <w:rsid w:val="00C85B05"/>
    <w:rsid w:val="00C85B4C"/>
    <w:rsid w:val="00C86412"/>
    <w:rsid w:val="00C86D7E"/>
    <w:rsid w:val="00C87363"/>
    <w:rsid w:val="00C9005B"/>
    <w:rsid w:val="00C91150"/>
    <w:rsid w:val="00C91895"/>
    <w:rsid w:val="00C91AD8"/>
    <w:rsid w:val="00C91D8B"/>
    <w:rsid w:val="00C921F2"/>
    <w:rsid w:val="00C92B85"/>
    <w:rsid w:val="00C9315B"/>
    <w:rsid w:val="00C940AE"/>
    <w:rsid w:val="00C947E8"/>
    <w:rsid w:val="00C94A50"/>
    <w:rsid w:val="00C94B3B"/>
    <w:rsid w:val="00C94FC2"/>
    <w:rsid w:val="00C950B2"/>
    <w:rsid w:val="00C95981"/>
    <w:rsid w:val="00C96019"/>
    <w:rsid w:val="00C9602F"/>
    <w:rsid w:val="00C961CD"/>
    <w:rsid w:val="00C96517"/>
    <w:rsid w:val="00C9670F"/>
    <w:rsid w:val="00C97873"/>
    <w:rsid w:val="00C97F98"/>
    <w:rsid w:val="00CA09FC"/>
    <w:rsid w:val="00CA1110"/>
    <w:rsid w:val="00CA15FE"/>
    <w:rsid w:val="00CA1E82"/>
    <w:rsid w:val="00CA1FC6"/>
    <w:rsid w:val="00CA2407"/>
    <w:rsid w:val="00CA402E"/>
    <w:rsid w:val="00CA4589"/>
    <w:rsid w:val="00CA466D"/>
    <w:rsid w:val="00CA5A49"/>
    <w:rsid w:val="00CA5AF1"/>
    <w:rsid w:val="00CA5B36"/>
    <w:rsid w:val="00CA626E"/>
    <w:rsid w:val="00CA6468"/>
    <w:rsid w:val="00CA6662"/>
    <w:rsid w:val="00CA6D58"/>
    <w:rsid w:val="00CA73DF"/>
    <w:rsid w:val="00CA75BB"/>
    <w:rsid w:val="00CA771D"/>
    <w:rsid w:val="00CA7894"/>
    <w:rsid w:val="00CB02EE"/>
    <w:rsid w:val="00CB08FF"/>
    <w:rsid w:val="00CB18C1"/>
    <w:rsid w:val="00CB1920"/>
    <w:rsid w:val="00CB1F58"/>
    <w:rsid w:val="00CB27C2"/>
    <w:rsid w:val="00CB2E31"/>
    <w:rsid w:val="00CB357A"/>
    <w:rsid w:val="00CB3798"/>
    <w:rsid w:val="00CB3ED2"/>
    <w:rsid w:val="00CB3F4D"/>
    <w:rsid w:val="00CB5060"/>
    <w:rsid w:val="00CB69D0"/>
    <w:rsid w:val="00CB7E61"/>
    <w:rsid w:val="00CC0BBD"/>
    <w:rsid w:val="00CC10ED"/>
    <w:rsid w:val="00CC11CC"/>
    <w:rsid w:val="00CC1713"/>
    <w:rsid w:val="00CC1F11"/>
    <w:rsid w:val="00CC2195"/>
    <w:rsid w:val="00CC2356"/>
    <w:rsid w:val="00CC2DC8"/>
    <w:rsid w:val="00CC2E77"/>
    <w:rsid w:val="00CC2EE5"/>
    <w:rsid w:val="00CC344F"/>
    <w:rsid w:val="00CC3845"/>
    <w:rsid w:val="00CC3EF4"/>
    <w:rsid w:val="00CC4327"/>
    <w:rsid w:val="00CC4624"/>
    <w:rsid w:val="00CC4E98"/>
    <w:rsid w:val="00CC4F4C"/>
    <w:rsid w:val="00CC5AF5"/>
    <w:rsid w:val="00CC5E5B"/>
    <w:rsid w:val="00CC6F95"/>
    <w:rsid w:val="00CC767B"/>
    <w:rsid w:val="00CC7743"/>
    <w:rsid w:val="00CD041C"/>
    <w:rsid w:val="00CD0F5F"/>
    <w:rsid w:val="00CD2935"/>
    <w:rsid w:val="00CD2B55"/>
    <w:rsid w:val="00CD2EFF"/>
    <w:rsid w:val="00CD31FD"/>
    <w:rsid w:val="00CD35F6"/>
    <w:rsid w:val="00CD39DB"/>
    <w:rsid w:val="00CD4158"/>
    <w:rsid w:val="00CD46F9"/>
    <w:rsid w:val="00CD4FDC"/>
    <w:rsid w:val="00CD54D1"/>
    <w:rsid w:val="00CD577A"/>
    <w:rsid w:val="00CD6014"/>
    <w:rsid w:val="00CD67C3"/>
    <w:rsid w:val="00CD6C16"/>
    <w:rsid w:val="00CD6CB1"/>
    <w:rsid w:val="00CD7836"/>
    <w:rsid w:val="00CE076C"/>
    <w:rsid w:val="00CE091E"/>
    <w:rsid w:val="00CE0B7C"/>
    <w:rsid w:val="00CE107D"/>
    <w:rsid w:val="00CE10E3"/>
    <w:rsid w:val="00CE181D"/>
    <w:rsid w:val="00CE21DD"/>
    <w:rsid w:val="00CE27B4"/>
    <w:rsid w:val="00CE2A3A"/>
    <w:rsid w:val="00CE418B"/>
    <w:rsid w:val="00CE41EB"/>
    <w:rsid w:val="00CE4832"/>
    <w:rsid w:val="00CE56CF"/>
    <w:rsid w:val="00CE56F7"/>
    <w:rsid w:val="00CE5B40"/>
    <w:rsid w:val="00CE606E"/>
    <w:rsid w:val="00CE6C03"/>
    <w:rsid w:val="00CE6D26"/>
    <w:rsid w:val="00CE73B0"/>
    <w:rsid w:val="00CE777F"/>
    <w:rsid w:val="00CE77EF"/>
    <w:rsid w:val="00CE7990"/>
    <w:rsid w:val="00CE7FE4"/>
    <w:rsid w:val="00CF075A"/>
    <w:rsid w:val="00CF0BF5"/>
    <w:rsid w:val="00CF0E61"/>
    <w:rsid w:val="00CF137F"/>
    <w:rsid w:val="00CF1471"/>
    <w:rsid w:val="00CF2729"/>
    <w:rsid w:val="00CF2889"/>
    <w:rsid w:val="00CF2CEA"/>
    <w:rsid w:val="00CF3180"/>
    <w:rsid w:val="00CF3736"/>
    <w:rsid w:val="00CF3886"/>
    <w:rsid w:val="00CF3A14"/>
    <w:rsid w:val="00CF4CA2"/>
    <w:rsid w:val="00CF6B07"/>
    <w:rsid w:val="00CF6C80"/>
    <w:rsid w:val="00CF7A7E"/>
    <w:rsid w:val="00CF7BAC"/>
    <w:rsid w:val="00CF7BC5"/>
    <w:rsid w:val="00CF7F9D"/>
    <w:rsid w:val="00D00656"/>
    <w:rsid w:val="00D0135F"/>
    <w:rsid w:val="00D0169B"/>
    <w:rsid w:val="00D0176B"/>
    <w:rsid w:val="00D01997"/>
    <w:rsid w:val="00D02429"/>
    <w:rsid w:val="00D02550"/>
    <w:rsid w:val="00D02929"/>
    <w:rsid w:val="00D02EE3"/>
    <w:rsid w:val="00D0333C"/>
    <w:rsid w:val="00D039A9"/>
    <w:rsid w:val="00D045C4"/>
    <w:rsid w:val="00D0542F"/>
    <w:rsid w:val="00D0594A"/>
    <w:rsid w:val="00D06006"/>
    <w:rsid w:val="00D07C92"/>
    <w:rsid w:val="00D10678"/>
    <w:rsid w:val="00D10DE0"/>
    <w:rsid w:val="00D1116A"/>
    <w:rsid w:val="00D117EC"/>
    <w:rsid w:val="00D12734"/>
    <w:rsid w:val="00D12BB8"/>
    <w:rsid w:val="00D14757"/>
    <w:rsid w:val="00D15273"/>
    <w:rsid w:val="00D162F0"/>
    <w:rsid w:val="00D1668D"/>
    <w:rsid w:val="00D169C0"/>
    <w:rsid w:val="00D16B28"/>
    <w:rsid w:val="00D1720A"/>
    <w:rsid w:val="00D20772"/>
    <w:rsid w:val="00D207D4"/>
    <w:rsid w:val="00D20F46"/>
    <w:rsid w:val="00D20FB1"/>
    <w:rsid w:val="00D21391"/>
    <w:rsid w:val="00D22A41"/>
    <w:rsid w:val="00D236B5"/>
    <w:rsid w:val="00D23B39"/>
    <w:rsid w:val="00D23C14"/>
    <w:rsid w:val="00D23D11"/>
    <w:rsid w:val="00D2406D"/>
    <w:rsid w:val="00D252C8"/>
    <w:rsid w:val="00D26209"/>
    <w:rsid w:val="00D267AA"/>
    <w:rsid w:val="00D26A2A"/>
    <w:rsid w:val="00D26BD7"/>
    <w:rsid w:val="00D271F2"/>
    <w:rsid w:val="00D27265"/>
    <w:rsid w:val="00D27771"/>
    <w:rsid w:val="00D27F56"/>
    <w:rsid w:val="00D27F5C"/>
    <w:rsid w:val="00D301D0"/>
    <w:rsid w:val="00D30F36"/>
    <w:rsid w:val="00D314C0"/>
    <w:rsid w:val="00D351CC"/>
    <w:rsid w:val="00D352D0"/>
    <w:rsid w:val="00D3555F"/>
    <w:rsid w:val="00D35960"/>
    <w:rsid w:val="00D359B5"/>
    <w:rsid w:val="00D35D8E"/>
    <w:rsid w:val="00D360A3"/>
    <w:rsid w:val="00D36352"/>
    <w:rsid w:val="00D36485"/>
    <w:rsid w:val="00D374E7"/>
    <w:rsid w:val="00D42590"/>
    <w:rsid w:val="00D42D4F"/>
    <w:rsid w:val="00D43452"/>
    <w:rsid w:val="00D43EC3"/>
    <w:rsid w:val="00D44090"/>
    <w:rsid w:val="00D44584"/>
    <w:rsid w:val="00D44E48"/>
    <w:rsid w:val="00D45247"/>
    <w:rsid w:val="00D45E2C"/>
    <w:rsid w:val="00D45FB0"/>
    <w:rsid w:val="00D46129"/>
    <w:rsid w:val="00D46BA0"/>
    <w:rsid w:val="00D46D0D"/>
    <w:rsid w:val="00D50637"/>
    <w:rsid w:val="00D50A22"/>
    <w:rsid w:val="00D50B26"/>
    <w:rsid w:val="00D50BF5"/>
    <w:rsid w:val="00D50DE8"/>
    <w:rsid w:val="00D51890"/>
    <w:rsid w:val="00D51BB0"/>
    <w:rsid w:val="00D51CEC"/>
    <w:rsid w:val="00D52001"/>
    <w:rsid w:val="00D528C3"/>
    <w:rsid w:val="00D5308C"/>
    <w:rsid w:val="00D53698"/>
    <w:rsid w:val="00D5377B"/>
    <w:rsid w:val="00D542DB"/>
    <w:rsid w:val="00D54EBC"/>
    <w:rsid w:val="00D550C2"/>
    <w:rsid w:val="00D55DCE"/>
    <w:rsid w:val="00D564C1"/>
    <w:rsid w:val="00D56F38"/>
    <w:rsid w:val="00D570F5"/>
    <w:rsid w:val="00D5731B"/>
    <w:rsid w:val="00D57DA3"/>
    <w:rsid w:val="00D57F81"/>
    <w:rsid w:val="00D60924"/>
    <w:rsid w:val="00D609C4"/>
    <w:rsid w:val="00D60BDB"/>
    <w:rsid w:val="00D60E10"/>
    <w:rsid w:val="00D60E19"/>
    <w:rsid w:val="00D60F63"/>
    <w:rsid w:val="00D61B7A"/>
    <w:rsid w:val="00D624D4"/>
    <w:rsid w:val="00D62567"/>
    <w:rsid w:val="00D626D1"/>
    <w:rsid w:val="00D62BAF"/>
    <w:rsid w:val="00D62FB4"/>
    <w:rsid w:val="00D630F4"/>
    <w:rsid w:val="00D63CA9"/>
    <w:rsid w:val="00D64261"/>
    <w:rsid w:val="00D6428A"/>
    <w:rsid w:val="00D64600"/>
    <w:rsid w:val="00D64C96"/>
    <w:rsid w:val="00D64EDB"/>
    <w:rsid w:val="00D650AB"/>
    <w:rsid w:val="00D65823"/>
    <w:rsid w:val="00D66093"/>
    <w:rsid w:val="00D66313"/>
    <w:rsid w:val="00D66782"/>
    <w:rsid w:val="00D66C1C"/>
    <w:rsid w:val="00D6707B"/>
    <w:rsid w:val="00D673C6"/>
    <w:rsid w:val="00D67599"/>
    <w:rsid w:val="00D67679"/>
    <w:rsid w:val="00D708B0"/>
    <w:rsid w:val="00D716B2"/>
    <w:rsid w:val="00D71C5B"/>
    <w:rsid w:val="00D73677"/>
    <w:rsid w:val="00D74786"/>
    <w:rsid w:val="00D748CA"/>
    <w:rsid w:val="00D74A54"/>
    <w:rsid w:val="00D74C02"/>
    <w:rsid w:val="00D74C3C"/>
    <w:rsid w:val="00D74FEA"/>
    <w:rsid w:val="00D75E04"/>
    <w:rsid w:val="00D76C08"/>
    <w:rsid w:val="00D76D3A"/>
    <w:rsid w:val="00D76F9C"/>
    <w:rsid w:val="00D77047"/>
    <w:rsid w:val="00D77FAF"/>
    <w:rsid w:val="00D806C3"/>
    <w:rsid w:val="00D815C0"/>
    <w:rsid w:val="00D81E1D"/>
    <w:rsid w:val="00D81F15"/>
    <w:rsid w:val="00D82B74"/>
    <w:rsid w:val="00D83819"/>
    <w:rsid w:val="00D83935"/>
    <w:rsid w:val="00D8429E"/>
    <w:rsid w:val="00D84341"/>
    <w:rsid w:val="00D848DA"/>
    <w:rsid w:val="00D85262"/>
    <w:rsid w:val="00D8581F"/>
    <w:rsid w:val="00D85977"/>
    <w:rsid w:val="00D863A8"/>
    <w:rsid w:val="00D86B0C"/>
    <w:rsid w:val="00D871BD"/>
    <w:rsid w:val="00D87421"/>
    <w:rsid w:val="00D87443"/>
    <w:rsid w:val="00D8751B"/>
    <w:rsid w:val="00D87D2A"/>
    <w:rsid w:val="00D903BC"/>
    <w:rsid w:val="00D90657"/>
    <w:rsid w:val="00D90D58"/>
    <w:rsid w:val="00D9115C"/>
    <w:rsid w:val="00D91BC1"/>
    <w:rsid w:val="00D92B35"/>
    <w:rsid w:val="00D92E92"/>
    <w:rsid w:val="00D935B3"/>
    <w:rsid w:val="00D93865"/>
    <w:rsid w:val="00D93C92"/>
    <w:rsid w:val="00D94038"/>
    <w:rsid w:val="00D94676"/>
    <w:rsid w:val="00D94A81"/>
    <w:rsid w:val="00D94B8D"/>
    <w:rsid w:val="00D950DC"/>
    <w:rsid w:val="00D95843"/>
    <w:rsid w:val="00D97425"/>
    <w:rsid w:val="00D977E5"/>
    <w:rsid w:val="00D9797D"/>
    <w:rsid w:val="00D97A19"/>
    <w:rsid w:val="00D97BD4"/>
    <w:rsid w:val="00DA00C6"/>
    <w:rsid w:val="00DA04C5"/>
    <w:rsid w:val="00DA0ADF"/>
    <w:rsid w:val="00DA11F5"/>
    <w:rsid w:val="00DA1561"/>
    <w:rsid w:val="00DA19D1"/>
    <w:rsid w:val="00DA283C"/>
    <w:rsid w:val="00DA28FA"/>
    <w:rsid w:val="00DA2AE0"/>
    <w:rsid w:val="00DA2F77"/>
    <w:rsid w:val="00DA3BE7"/>
    <w:rsid w:val="00DA48E4"/>
    <w:rsid w:val="00DA5794"/>
    <w:rsid w:val="00DA5926"/>
    <w:rsid w:val="00DA6893"/>
    <w:rsid w:val="00DA6C16"/>
    <w:rsid w:val="00DA72FF"/>
    <w:rsid w:val="00DA73FB"/>
    <w:rsid w:val="00DA782C"/>
    <w:rsid w:val="00DA7847"/>
    <w:rsid w:val="00DB07FA"/>
    <w:rsid w:val="00DB12E8"/>
    <w:rsid w:val="00DB1A6F"/>
    <w:rsid w:val="00DB2262"/>
    <w:rsid w:val="00DB255E"/>
    <w:rsid w:val="00DB336D"/>
    <w:rsid w:val="00DB3AD6"/>
    <w:rsid w:val="00DB4617"/>
    <w:rsid w:val="00DB58C3"/>
    <w:rsid w:val="00DB59B4"/>
    <w:rsid w:val="00DB5A77"/>
    <w:rsid w:val="00DB5B3D"/>
    <w:rsid w:val="00DB5B46"/>
    <w:rsid w:val="00DB5DA5"/>
    <w:rsid w:val="00DB6487"/>
    <w:rsid w:val="00DB7003"/>
    <w:rsid w:val="00DB762F"/>
    <w:rsid w:val="00DB76DA"/>
    <w:rsid w:val="00DB7BA1"/>
    <w:rsid w:val="00DB7E52"/>
    <w:rsid w:val="00DB7EEE"/>
    <w:rsid w:val="00DC0118"/>
    <w:rsid w:val="00DC011B"/>
    <w:rsid w:val="00DC0990"/>
    <w:rsid w:val="00DC0CEC"/>
    <w:rsid w:val="00DC1788"/>
    <w:rsid w:val="00DC1D33"/>
    <w:rsid w:val="00DC20E5"/>
    <w:rsid w:val="00DC2109"/>
    <w:rsid w:val="00DC2135"/>
    <w:rsid w:val="00DC24A7"/>
    <w:rsid w:val="00DC2B21"/>
    <w:rsid w:val="00DC2B83"/>
    <w:rsid w:val="00DC3245"/>
    <w:rsid w:val="00DC32AC"/>
    <w:rsid w:val="00DC33A6"/>
    <w:rsid w:val="00DC3604"/>
    <w:rsid w:val="00DC3976"/>
    <w:rsid w:val="00DC39BC"/>
    <w:rsid w:val="00DC3F22"/>
    <w:rsid w:val="00DC4366"/>
    <w:rsid w:val="00DC4A46"/>
    <w:rsid w:val="00DC51C6"/>
    <w:rsid w:val="00DC523A"/>
    <w:rsid w:val="00DC5895"/>
    <w:rsid w:val="00DC5E2A"/>
    <w:rsid w:val="00DC5E5D"/>
    <w:rsid w:val="00DC700B"/>
    <w:rsid w:val="00DC7129"/>
    <w:rsid w:val="00DC7400"/>
    <w:rsid w:val="00DC7581"/>
    <w:rsid w:val="00DC78D4"/>
    <w:rsid w:val="00DC7E58"/>
    <w:rsid w:val="00DD044A"/>
    <w:rsid w:val="00DD047E"/>
    <w:rsid w:val="00DD05F9"/>
    <w:rsid w:val="00DD0702"/>
    <w:rsid w:val="00DD0C7A"/>
    <w:rsid w:val="00DD0EEE"/>
    <w:rsid w:val="00DD1659"/>
    <w:rsid w:val="00DD1940"/>
    <w:rsid w:val="00DD3331"/>
    <w:rsid w:val="00DD442C"/>
    <w:rsid w:val="00DD47D0"/>
    <w:rsid w:val="00DD51E9"/>
    <w:rsid w:val="00DD5371"/>
    <w:rsid w:val="00DD634F"/>
    <w:rsid w:val="00DD6598"/>
    <w:rsid w:val="00DD772C"/>
    <w:rsid w:val="00DD7B07"/>
    <w:rsid w:val="00DE094C"/>
    <w:rsid w:val="00DE22BB"/>
    <w:rsid w:val="00DE3816"/>
    <w:rsid w:val="00DE4576"/>
    <w:rsid w:val="00DE475B"/>
    <w:rsid w:val="00DE4946"/>
    <w:rsid w:val="00DE4C87"/>
    <w:rsid w:val="00DE4CA1"/>
    <w:rsid w:val="00DE5410"/>
    <w:rsid w:val="00DE5A21"/>
    <w:rsid w:val="00DE5D80"/>
    <w:rsid w:val="00DE6118"/>
    <w:rsid w:val="00DE6453"/>
    <w:rsid w:val="00DE7388"/>
    <w:rsid w:val="00DE74FB"/>
    <w:rsid w:val="00DE7740"/>
    <w:rsid w:val="00DF0A9A"/>
    <w:rsid w:val="00DF23F3"/>
    <w:rsid w:val="00DF2734"/>
    <w:rsid w:val="00DF30F0"/>
    <w:rsid w:val="00DF31AB"/>
    <w:rsid w:val="00DF3CC3"/>
    <w:rsid w:val="00DF40FC"/>
    <w:rsid w:val="00DF4789"/>
    <w:rsid w:val="00DF4E2C"/>
    <w:rsid w:val="00DF69A5"/>
    <w:rsid w:val="00DF73D4"/>
    <w:rsid w:val="00DF7436"/>
    <w:rsid w:val="00DF78B2"/>
    <w:rsid w:val="00DF7E05"/>
    <w:rsid w:val="00DF7EB1"/>
    <w:rsid w:val="00E00C07"/>
    <w:rsid w:val="00E02400"/>
    <w:rsid w:val="00E02596"/>
    <w:rsid w:val="00E03320"/>
    <w:rsid w:val="00E03B55"/>
    <w:rsid w:val="00E04083"/>
    <w:rsid w:val="00E04E1E"/>
    <w:rsid w:val="00E052F3"/>
    <w:rsid w:val="00E057E8"/>
    <w:rsid w:val="00E05AB5"/>
    <w:rsid w:val="00E05BC3"/>
    <w:rsid w:val="00E060A1"/>
    <w:rsid w:val="00E06441"/>
    <w:rsid w:val="00E065DE"/>
    <w:rsid w:val="00E0720C"/>
    <w:rsid w:val="00E07488"/>
    <w:rsid w:val="00E074C4"/>
    <w:rsid w:val="00E075E2"/>
    <w:rsid w:val="00E07A3E"/>
    <w:rsid w:val="00E1003A"/>
    <w:rsid w:val="00E109DE"/>
    <w:rsid w:val="00E10A90"/>
    <w:rsid w:val="00E12095"/>
    <w:rsid w:val="00E1235D"/>
    <w:rsid w:val="00E124EB"/>
    <w:rsid w:val="00E126EB"/>
    <w:rsid w:val="00E129AC"/>
    <w:rsid w:val="00E12CF3"/>
    <w:rsid w:val="00E12D3E"/>
    <w:rsid w:val="00E13A0B"/>
    <w:rsid w:val="00E13A87"/>
    <w:rsid w:val="00E1439F"/>
    <w:rsid w:val="00E157E3"/>
    <w:rsid w:val="00E15FEE"/>
    <w:rsid w:val="00E1641D"/>
    <w:rsid w:val="00E167BF"/>
    <w:rsid w:val="00E16850"/>
    <w:rsid w:val="00E16E19"/>
    <w:rsid w:val="00E1773C"/>
    <w:rsid w:val="00E178C6"/>
    <w:rsid w:val="00E179C5"/>
    <w:rsid w:val="00E17ADE"/>
    <w:rsid w:val="00E2026C"/>
    <w:rsid w:val="00E20F81"/>
    <w:rsid w:val="00E213C9"/>
    <w:rsid w:val="00E2215A"/>
    <w:rsid w:val="00E22162"/>
    <w:rsid w:val="00E22E79"/>
    <w:rsid w:val="00E22F5A"/>
    <w:rsid w:val="00E23356"/>
    <w:rsid w:val="00E2340A"/>
    <w:rsid w:val="00E23422"/>
    <w:rsid w:val="00E2459D"/>
    <w:rsid w:val="00E2464F"/>
    <w:rsid w:val="00E24705"/>
    <w:rsid w:val="00E24891"/>
    <w:rsid w:val="00E24D48"/>
    <w:rsid w:val="00E25D58"/>
    <w:rsid w:val="00E26171"/>
    <w:rsid w:val="00E26EC0"/>
    <w:rsid w:val="00E27E0D"/>
    <w:rsid w:val="00E27FBF"/>
    <w:rsid w:val="00E300C4"/>
    <w:rsid w:val="00E3064A"/>
    <w:rsid w:val="00E30756"/>
    <w:rsid w:val="00E311FB"/>
    <w:rsid w:val="00E31591"/>
    <w:rsid w:val="00E31778"/>
    <w:rsid w:val="00E31D17"/>
    <w:rsid w:val="00E31F4C"/>
    <w:rsid w:val="00E32D44"/>
    <w:rsid w:val="00E32DFA"/>
    <w:rsid w:val="00E32EC7"/>
    <w:rsid w:val="00E33491"/>
    <w:rsid w:val="00E33680"/>
    <w:rsid w:val="00E338DE"/>
    <w:rsid w:val="00E34BFC"/>
    <w:rsid w:val="00E34C9E"/>
    <w:rsid w:val="00E35997"/>
    <w:rsid w:val="00E35DAF"/>
    <w:rsid w:val="00E361BC"/>
    <w:rsid w:val="00E361F5"/>
    <w:rsid w:val="00E3633D"/>
    <w:rsid w:val="00E367DD"/>
    <w:rsid w:val="00E36A73"/>
    <w:rsid w:val="00E37722"/>
    <w:rsid w:val="00E37D34"/>
    <w:rsid w:val="00E37F11"/>
    <w:rsid w:val="00E402F6"/>
    <w:rsid w:val="00E40388"/>
    <w:rsid w:val="00E40E10"/>
    <w:rsid w:val="00E40E2E"/>
    <w:rsid w:val="00E40E89"/>
    <w:rsid w:val="00E41268"/>
    <w:rsid w:val="00E41A12"/>
    <w:rsid w:val="00E42092"/>
    <w:rsid w:val="00E428CE"/>
    <w:rsid w:val="00E42A1A"/>
    <w:rsid w:val="00E42A93"/>
    <w:rsid w:val="00E42B7D"/>
    <w:rsid w:val="00E42E5D"/>
    <w:rsid w:val="00E43134"/>
    <w:rsid w:val="00E43174"/>
    <w:rsid w:val="00E436AE"/>
    <w:rsid w:val="00E43C2A"/>
    <w:rsid w:val="00E44916"/>
    <w:rsid w:val="00E454A1"/>
    <w:rsid w:val="00E4602D"/>
    <w:rsid w:val="00E467E7"/>
    <w:rsid w:val="00E46CDF"/>
    <w:rsid w:val="00E46DB8"/>
    <w:rsid w:val="00E4759C"/>
    <w:rsid w:val="00E4767F"/>
    <w:rsid w:val="00E4781B"/>
    <w:rsid w:val="00E47A6D"/>
    <w:rsid w:val="00E47B72"/>
    <w:rsid w:val="00E501BB"/>
    <w:rsid w:val="00E50314"/>
    <w:rsid w:val="00E505D6"/>
    <w:rsid w:val="00E5181D"/>
    <w:rsid w:val="00E52186"/>
    <w:rsid w:val="00E548DF"/>
    <w:rsid w:val="00E54E05"/>
    <w:rsid w:val="00E55660"/>
    <w:rsid w:val="00E55F76"/>
    <w:rsid w:val="00E563D4"/>
    <w:rsid w:val="00E56563"/>
    <w:rsid w:val="00E56832"/>
    <w:rsid w:val="00E56D68"/>
    <w:rsid w:val="00E57772"/>
    <w:rsid w:val="00E577CE"/>
    <w:rsid w:val="00E578C0"/>
    <w:rsid w:val="00E60138"/>
    <w:rsid w:val="00E6061D"/>
    <w:rsid w:val="00E607E9"/>
    <w:rsid w:val="00E6122E"/>
    <w:rsid w:val="00E61343"/>
    <w:rsid w:val="00E616F8"/>
    <w:rsid w:val="00E61FC9"/>
    <w:rsid w:val="00E623E3"/>
    <w:rsid w:val="00E62672"/>
    <w:rsid w:val="00E628A5"/>
    <w:rsid w:val="00E62C9D"/>
    <w:rsid w:val="00E64626"/>
    <w:rsid w:val="00E64723"/>
    <w:rsid w:val="00E67448"/>
    <w:rsid w:val="00E674AC"/>
    <w:rsid w:val="00E6764F"/>
    <w:rsid w:val="00E70448"/>
    <w:rsid w:val="00E70635"/>
    <w:rsid w:val="00E708B4"/>
    <w:rsid w:val="00E7244C"/>
    <w:rsid w:val="00E72A29"/>
    <w:rsid w:val="00E72A47"/>
    <w:rsid w:val="00E72CC7"/>
    <w:rsid w:val="00E72FAE"/>
    <w:rsid w:val="00E73474"/>
    <w:rsid w:val="00E7380C"/>
    <w:rsid w:val="00E7599A"/>
    <w:rsid w:val="00E76EF9"/>
    <w:rsid w:val="00E76F44"/>
    <w:rsid w:val="00E7730F"/>
    <w:rsid w:val="00E77E6E"/>
    <w:rsid w:val="00E80F50"/>
    <w:rsid w:val="00E816B3"/>
    <w:rsid w:val="00E81CCC"/>
    <w:rsid w:val="00E81DD9"/>
    <w:rsid w:val="00E81E3C"/>
    <w:rsid w:val="00E81E7D"/>
    <w:rsid w:val="00E821AF"/>
    <w:rsid w:val="00E822BF"/>
    <w:rsid w:val="00E823BA"/>
    <w:rsid w:val="00E829E2"/>
    <w:rsid w:val="00E82BE9"/>
    <w:rsid w:val="00E83BE6"/>
    <w:rsid w:val="00E83EEA"/>
    <w:rsid w:val="00E83F66"/>
    <w:rsid w:val="00E84391"/>
    <w:rsid w:val="00E8493B"/>
    <w:rsid w:val="00E84FA9"/>
    <w:rsid w:val="00E8535C"/>
    <w:rsid w:val="00E85805"/>
    <w:rsid w:val="00E85F6B"/>
    <w:rsid w:val="00E86517"/>
    <w:rsid w:val="00E8658E"/>
    <w:rsid w:val="00E86944"/>
    <w:rsid w:val="00E86988"/>
    <w:rsid w:val="00E870EB"/>
    <w:rsid w:val="00E878DA"/>
    <w:rsid w:val="00E90641"/>
    <w:rsid w:val="00E90AD6"/>
    <w:rsid w:val="00E933AB"/>
    <w:rsid w:val="00E93FF9"/>
    <w:rsid w:val="00E94DAF"/>
    <w:rsid w:val="00E95911"/>
    <w:rsid w:val="00E959F6"/>
    <w:rsid w:val="00E96286"/>
    <w:rsid w:val="00E96332"/>
    <w:rsid w:val="00E967FF"/>
    <w:rsid w:val="00E9688D"/>
    <w:rsid w:val="00E973F4"/>
    <w:rsid w:val="00EA060A"/>
    <w:rsid w:val="00EA069A"/>
    <w:rsid w:val="00EA097B"/>
    <w:rsid w:val="00EA102A"/>
    <w:rsid w:val="00EA1259"/>
    <w:rsid w:val="00EA1298"/>
    <w:rsid w:val="00EA14C7"/>
    <w:rsid w:val="00EA184F"/>
    <w:rsid w:val="00EA1B88"/>
    <w:rsid w:val="00EA1D1A"/>
    <w:rsid w:val="00EA1D87"/>
    <w:rsid w:val="00EA357B"/>
    <w:rsid w:val="00EA470B"/>
    <w:rsid w:val="00EA4B6D"/>
    <w:rsid w:val="00EA517C"/>
    <w:rsid w:val="00EA6461"/>
    <w:rsid w:val="00EA715C"/>
    <w:rsid w:val="00EA737E"/>
    <w:rsid w:val="00EA7C7C"/>
    <w:rsid w:val="00EA7CE5"/>
    <w:rsid w:val="00EB061C"/>
    <w:rsid w:val="00EB084A"/>
    <w:rsid w:val="00EB0DF2"/>
    <w:rsid w:val="00EB19BE"/>
    <w:rsid w:val="00EB1AAC"/>
    <w:rsid w:val="00EB1B3C"/>
    <w:rsid w:val="00EB1C84"/>
    <w:rsid w:val="00EB1F58"/>
    <w:rsid w:val="00EB2130"/>
    <w:rsid w:val="00EB236D"/>
    <w:rsid w:val="00EB2C3D"/>
    <w:rsid w:val="00EB2C5A"/>
    <w:rsid w:val="00EB3D8F"/>
    <w:rsid w:val="00EB3EB3"/>
    <w:rsid w:val="00EB402F"/>
    <w:rsid w:val="00EB4A4E"/>
    <w:rsid w:val="00EB4C08"/>
    <w:rsid w:val="00EB4FD3"/>
    <w:rsid w:val="00EB5CA4"/>
    <w:rsid w:val="00EB5CCC"/>
    <w:rsid w:val="00EB60F2"/>
    <w:rsid w:val="00EB6963"/>
    <w:rsid w:val="00EB6AE6"/>
    <w:rsid w:val="00EB6FDE"/>
    <w:rsid w:val="00EB7895"/>
    <w:rsid w:val="00EC065E"/>
    <w:rsid w:val="00EC0B42"/>
    <w:rsid w:val="00EC1550"/>
    <w:rsid w:val="00EC195B"/>
    <w:rsid w:val="00EC1DF5"/>
    <w:rsid w:val="00EC1EC4"/>
    <w:rsid w:val="00EC1F8C"/>
    <w:rsid w:val="00EC2494"/>
    <w:rsid w:val="00EC2646"/>
    <w:rsid w:val="00EC3C8F"/>
    <w:rsid w:val="00EC40A2"/>
    <w:rsid w:val="00EC413A"/>
    <w:rsid w:val="00EC41DD"/>
    <w:rsid w:val="00EC4376"/>
    <w:rsid w:val="00EC4866"/>
    <w:rsid w:val="00EC4B6E"/>
    <w:rsid w:val="00EC4E0A"/>
    <w:rsid w:val="00EC549E"/>
    <w:rsid w:val="00EC5707"/>
    <w:rsid w:val="00EC6394"/>
    <w:rsid w:val="00EC6FD3"/>
    <w:rsid w:val="00EC724B"/>
    <w:rsid w:val="00EC7B76"/>
    <w:rsid w:val="00ED04A6"/>
    <w:rsid w:val="00ED0D6F"/>
    <w:rsid w:val="00ED13A8"/>
    <w:rsid w:val="00ED13C3"/>
    <w:rsid w:val="00ED13CF"/>
    <w:rsid w:val="00ED1DD8"/>
    <w:rsid w:val="00ED2679"/>
    <w:rsid w:val="00ED2B9C"/>
    <w:rsid w:val="00ED2DCE"/>
    <w:rsid w:val="00ED3416"/>
    <w:rsid w:val="00ED35C1"/>
    <w:rsid w:val="00ED3783"/>
    <w:rsid w:val="00ED3A48"/>
    <w:rsid w:val="00ED4087"/>
    <w:rsid w:val="00ED44E0"/>
    <w:rsid w:val="00ED4B48"/>
    <w:rsid w:val="00ED4E4F"/>
    <w:rsid w:val="00ED4EC8"/>
    <w:rsid w:val="00ED4FAD"/>
    <w:rsid w:val="00ED5B49"/>
    <w:rsid w:val="00ED5F19"/>
    <w:rsid w:val="00ED5FEF"/>
    <w:rsid w:val="00ED6199"/>
    <w:rsid w:val="00ED6B13"/>
    <w:rsid w:val="00ED6F3C"/>
    <w:rsid w:val="00ED7869"/>
    <w:rsid w:val="00ED7E1A"/>
    <w:rsid w:val="00ED7FC5"/>
    <w:rsid w:val="00EE0298"/>
    <w:rsid w:val="00EE02C2"/>
    <w:rsid w:val="00EE07FB"/>
    <w:rsid w:val="00EE1115"/>
    <w:rsid w:val="00EE1AF8"/>
    <w:rsid w:val="00EE1DD0"/>
    <w:rsid w:val="00EE2003"/>
    <w:rsid w:val="00EE2923"/>
    <w:rsid w:val="00EE2B83"/>
    <w:rsid w:val="00EE2CD0"/>
    <w:rsid w:val="00EE3314"/>
    <w:rsid w:val="00EE35FC"/>
    <w:rsid w:val="00EE3D49"/>
    <w:rsid w:val="00EE4FB5"/>
    <w:rsid w:val="00EE5227"/>
    <w:rsid w:val="00EE5AE8"/>
    <w:rsid w:val="00EE6038"/>
    <w:rsid w:val="00EE6330"/>
    <w:rsid w:val="00EE7115"/>
    <w:rsid w:val="00EE74FF"/>
    <w:rsid w:val="00EE7CA3"/>
    <w:rsid w:val="00EF09FC"/>
    <w:rsid w:val="00EF0F33"/>
    <w:rsid w:val="00EF1104"/>
    <w:rsid w:val="00EF1207"/>
    <w:rsid w:val="00EF1EA1"/>
    <w:rsid w:val="00EF2080"/>
    <w:rsid w:val="00EF2239"/>
    <w:rsid w:val="00EF224C"/>
    <w:rsid w:val="00EF25D4"/>
    <w:rsid w:val="00EF265E"/>
    <w:rsid w:val="00EF265F"/>
    <w:rsid w:val="00EF2766"/>
    <w:rsid w:val="00EF2C69"/>
    <w:rsid w:val="00EF318F"/>
    <w:rsid w:val="00EF3B1B"/>
    <w:rsid w:val="00EF3D0B"/>
    <w:rsid w:val="00EF3E9A"/>
    <w:rsid w:val="00EF4280"/>
    <w:rsid w:val="00EF462D"/>
    <w:rsid w:val="00EF4FB9"/>
    <w:rsid w:val="00EF50A9"/>
    <w:rsid w:val="00EF510D"/>
    <w:rsid w:val="00EF5E84"/>
    <w:rsid w:val="00EF678A"/>
    <w:rsid w:val="00EF6B6D"/>
    <w:rsid w:val="00EF74F9"/>
    <w:rsid w:val="00EF7965"/>
    <w:rsid w:val="00EF79B5"/>
    <w:rsid w:val="00EF7A29"/>
    <w:rsid w:val="00EF7AC1"/>
    <w:rsid w:val="00F0091B"/>
    <w:rsid w:val="00F00C39"/>
    <w:rsid w:val="00F0163C"/>
    <w:rsid w:val="00F01D77"/>
    <w:rsid w:val="00F01E35"/>
    <w:rsid w:val="00F029BF"/>
    <w:rsid w:val="00F02A11"/>
    <w:rsid w:val="00F02A45"/>
    <w:rsid w:val="00F02CFA"/>
    <w:rsid w:val="00F0331D"/>
    <w:rsid w:val="00F033A8"/>
    <w:rsid w:val="00F035EE"/>
    <w:rsid w:val="00F039CD"/>
    <w:rsid w:val="00F03C97"/>
    <w:rsid w:val="00F03F96"/>
    <w:rsid w:val="00F04406"/>
    <w:rsid w:val="00F04589"/>
    <w:rsid w:val="00F045A6"/>
    <w:rsid w:val="00F046FE"/>
    <w:rsid w:val="00F05C9B"/>
    <w:rsid w:val="00F05D62"/>
    <w:rsid w:val="00F063C1"/>
    <w:rsid w:val="00F06433"/>
    <w:rsid w:val="00F0689E"/>
    <w:rsid w:val="00F07997"/>
    <w:rsid w:val="00F10043"/>
    <w:rsid w:val="00F102D6"/>
    <w:rsid w:val="00F107D5"/>
    <w:rsid w:val="00F10D48"/>
    <w:rsid w:val="00F117B8"/>
    <w:rsid w:val="00F1184F"/>
    <w:rsid w:val="00F12D96"/>
    <w:rsid w:val="00F131B4"/>
    <w:rsid w:val="00F1334C"/>
    <w:rsid w:val="00F14406"/>
    <w:rsid w:val="00F1517B"/>
    <w:rsid w:val="00F15379"/>
    <w:rsid w:val="00F15430"/>
    <w:rsid w:val="00F16800"/>
    <w:rsid w:val="00F16D38"/>
    <w:rsid w:val="00F17F8E"/>
    <w:rsid w:val="00F201AB"/>
    <w:rsid w:val="00F20FCC"/>
    <w:rsid w:val="00F223BF"/>
    <w:rsid w:val="00F2249D"/>
    <w:rsid w:val="00F22B01"/>
    <w:rsid w:val="00F24752"/>
    <w:rsid w:val="00F2508C"/>
    <w:rsid w:val="00F253C4"/>
    <w:rsid w:val="00F26708"/>
    <w:rsid w:val="00F2695C"/>
    <w:rsid w:val="00F26C4F"/>
    <w:rsid w:val="00F2721B"/>
    <w:rsid w:val="00F2729A"/>
    <w:rsid w:val="00F30240"/>
    <w:rsid w:val="00F303E1"/>
    <w:rsid w:val="00F306F3"/>
    <w:rsid w:val="00F30894"/>
    <w:rsid w:val="00F30DB7"/>
    <w:rsid w:val="00F31046"/>
    <w:rsid w:val="00F31539"/>
    <w:rsid w:val="00F3231E"/>
    <w:rsid w:val="00F32691"/>
    <w:rsid w:val="00F32E73"/>
    <w:rsid w:val="00F331CE"/>
    <w:rsid w:val="00F332FB"/>
    <w:rsid w:val="00F33367"/>
    <w:rsid w:val="00F337B4"/>
    <w:rsid w:val="00F33B33"/>
    <w:rsid w:val="00F341B9"/>
    <w:rsid w:val="00F34493"/>
    <w:rsid w:val="00F3461B"/>
    <w:rsid w:val="00F3469D"/>
    <w:rsid w:val="00F35492"/>
    <w:rsid w:val="00F3578D"/>
    <w:rsid w:val="00F35FDB"/>
    <w:rsid w:val="00F36561"/>
    <w:rsid w:val="00F36A1A"/>
    <w:rsid w:val="00F36CD6"/>
    <w:rsid w:val="00F37749"/>
    <w:rsid w:val="00F37E47"/>
    <w:rsid w:val="00F402D7"/>
    <w:rsid w:val="00F4059C"/>
    <w:rsid w:val="00F40D93"/>
    <w:rsid w:val="00F40DCD"/>
    <w:rsid w:val="00F4146A"/>
    <w:rsid w:val="00F4149A"/>
    <w:rsid w:val="00F42050"/>
    <w:rsid w:val="00F4267B"/>
    <w:rsid w:val="00F42D32"/>
    <w:rsid w:val="00F42F6E"/>
    <w:rsid w:val="00F44236"/>
    <w:rsid w:val="00F443BF"/>
    <w:rsid w:val="00F44A1C"/>
    <w:rsid w:val="00F44D1B"/>
    <w:rsid w:val="00F44F44"/>
    <w:rsid w:val="00F45ACD"/>
    <w:rsid w:val="00F46A3F"/>
    <w:rsid w:val="00F46C41"/>
    <w:rsid w:val="00F46CAB"/>
    <w:rsid w:val="00F46E28"/>
    <w:rsid w:val="00F46E7E"/>
    <w:rsid w:val="00F46E8D"/>
    <w:rsid w:val="00F47034"/>
    <w:rsid w:val="00F503E5"/>
    <w:rsid w:val="00F51D4F"/>
    <w:rsid w:val="00F52903"/>
    <w:rsid w:val="00F52E87"/>
    <w:rsid w:val="00F532F6"/>
    <w:rsid w:val="00F53AA4"/>
    <w:rsid w:val="00F53E78"/>
    <w:rsid w:val="00F541B3"/>
    <w:rsid w:val="00F54D50"/>
    <w:rsid w:val="00F55B85"/>
    <w:rsid w:val="00F56094"/>
    <w:rsid w:val="00F5659F"/>
    <w:rsid w:val="00F56FD2"/>
    <w:rsid w:val="00F57370"/>
    <w:rsid w:val="00F577B5"/>
    <w:rsid w:val="00F60055"/>
    <w:rsid w:val="00F61059"/>
    <w:rsid w:val="00F61759"/>
    <w:rsid w:val="00F61A25"/>
    <w:rsid w:val="00F61AD6"/>
    <w:rsid w:val="00F6269F"/>
    <w:rsid w:val="00F628F9"/>
    <w:rsid w:val="00F629B2"/>
    <w:rsid w:val="00F62E73"/>
    <w:rsid w:val="00F62E75"/>
    <w:rsid w:val="00F6362E"/>
    <w:rsid w:val="00F63726"/>
    <w:rsid w:val="00F63FCA"/>
    <w:rsid w:val="00F646D8"/>
    <w:rsid w:val="00F64E59"/>
    <w:rsid w:val="00F64F88"/>
    <w:rsid w:val="00F65E37"/>
    <w:rsid w:val="00F668FD"/>
    <w:rsid w:val="00F67BFB"/>
    <w:rsid w:val="00F67DD8"/>
    <w:rsid w:val="00F67E63"/>
    <w:rsid w:val="00F70749"/>
    <w:rsid w:val="00F72491"/>
    <w:rsid w:val="00F726FF"/>
    <w:rsid w:val="00F7335D"/>
    <w:rsid w:val="00F73735"/>
    <w:rsid w:val="00F73812"/>
    <w:rsid w:val="00F73E3A"/>
    <w:rsid w:val="00F74369"/>
    <w:rsid w:val="00F74451"/>
    <w:rsid w:val="00F7520D"/>
    <w:rsid w:val="00F75E42"/>
    <w:rsid w:val="00F76023"/>
    <w:rsid w:val="00F762A7"/>
    <w:rsid w:val="00F763E2"/>
    <w:rsid w:val="00F76F6D"/>
    <w:rsid w:val="00F7753F"/>
    <w:rsid w:val="00F7754F"/>
    <w:rsid w:val="00F776DF"/>
    <w:rsid w:val="00F77710"/>
    <w:rsid w:val="00F77FDB"/>
    <w:rsid w:val="00F811D3"/>
    <w:rsid w:val="00F81892"/>
    <w:rsid w:val="00F81B7E"/>
    <w:rsid w:val="00F81BE7"/>
    <w:rsid w:val="00F823FA"/>
    <w:rsid w:val="00F8240E"/>
    <w:rsid w:val="00F82863"/>
    <w:rsid w:val="00F830DD"/>
    <w:rsid w:val="00F83477"/>
    <w:rsid w:val="00F84CB9"/>
    <w:rsid w:val="00F8538E"/>
    <w:rsid w:val="00F85688"/>
    <w:rsid w:val="00F862F0"/>
    <w:rsid w:val="00F864CE"/>
    <w:rsid w:val="00F86743"/>
    <w:rsid w:val="00F8689F"/>
    <w:rsid w:val="00F873FA"/>
    <w:rsid w:val="00F90CB5"/>
    <w:rsid w:val="00F91034"/>
    <w:rsid w:val="00F9121B"/>
    <w:rsid w:val="00F91703"/>
    <w:rsid w:val="00F92210"/>
    <w:rsid w:val="00F9232D"/>
    <w:rsid w:val="00F92D26"/>
    <w:rsid w:val="00F9397E"/>
    <w:rsid w:val="00F93C7D"/>
    <w:rsid w:val="00F940D2"/>
    <w:rsid w:val="00F94558"/>
    <w:rsid w:val="00F95185"/>
    <w:rsid w:val="00F95787"/>
    <w:rsid w:val="00F95FE3"/>
    <w:rsid w:val="00F966B4"/>
    <w:rsid w:val="00F968D3"/>
    <w:rsid w:val="00F96B91"/>
    <w:rsid w:val="00F96FF2"/>
    <w:rsid w:val="00F97858"/>
    <w:rsid w:val="00FA0226"/>
    <w:rsid w:val="00FA0332"/>
    <w:rsid w:val="00FA0FDC"/>
    <w:rsid w:val="00FA1117"/>
    <w:rsid w:val="00FA1308"/>
    <w:rsid w:val="00FA214E"/>
    <w:rsid w:val="00FA23BC"/>
    <w:rsid w:val="00FA2E12"/>
    <w:rsid w:val="00FA3096"/>
    <w:rsid w:val="00FA47E6"/>
    <w:rsid w:val="00FA49EA"/>
    <w:rsid w:val="00FA4AB8"/>
    <w:rsid w:val="00FA4CA9"/>
    <w:rsid w:val="00FA4F19"/>
    <w:rsid w:val="00FA5712"/>
    <w:rsid w:val="00FA5746"/>
    <w:rsid w:val="00FA6686"/>
    <w:rsid w:val="00FA7690"/>
    <w:rsid w:val="00FA7A36"/>
    <w:rsid w:val="00FB0128"/>
    <w:rsid w:val="00FB0758"/>
    <w:rsid w:val="00FB0B44"/>
    <w:rsid w:val="00FB0D25"/>
    <w:rsid w:val="00FB0DEF"/>
    <w:rsid w:val="00FB12FE"/>
    <w:rsid w:val="00FB16D0"/>
    <w:rsid w:val="00FB18FC"/>
    <w:rsid w:val="00FB1AD6"/>
    <w:rsid w:val="00FB1C72"/>
    <w:rsid w:val="00FB29B1"/>
    <w:rsid w:val="00FB2CBD"/>
    <w:rsid w:val="00FB3099"/>
    <w:rsid w:val="00FB3745"/>
    <w:rsid w:val="00FB3A6D"/>
    <w:rsid w:val="00FB43DB"/>
    <w:rsid w:val="00FB455E"/>
    <w:rsid w:val="00FB4A2C"/>
    <w:rsid w:val="00FB4DD5"/>
    <w:rsid w:val="00FB53C3"/>
    <w:rsid w:val="00FB64EA"/>
    <w:rsid w:val="00FB6593"/>
    <w:rsid w:val="00FB6F5D"/>
    <w:rsid w:val="00FB74CC"/>
    <w:rsid w:val="00FB7A3D"/>
    <w:rsid w:val="00FC07BE"/>
    <w:rsid w:val="00FC11CF"/>
    <w:rsid w:val="00FC197A"/>
    <w:rsid w:val="00FC1C2A"/>
    <w:rsid w:val="00FC213B"/>
    <w:rsid w:val="00FC2405"/>
    <w:rsid w:val="00FC4809"/>
    <w:rsid w:val="00FC4932"/>
    <w:rsid w:val="00FC4EA9"/>
    <w:rsid w:val="00FC509A"/>
    <w:rsid w:val="00FC632E"/>
    <w:rsid w:val="00FC6351"/>
    <w:rsid w:val="00FC66DD"/>
    <w:rsid w:val="00FC6ABD"/>
    <w:rsid w:val="00FC6D2C"/>
    <w:rsid w:val="00FC737B"/>
    <w:rsid w:val="00FC795C"/>
    <w:rsid w:val="00FC7B65"/>
    <w:rsid w:val="00FD0591"/>
    <w:rsid w:val="00FD0896"/>
    <w:rsid w:val="00FD0A5B"/>
    <w:rsid w:val="00FD0E66"/>
    <w:rsid w:val="00FD1735"/>
    <w:rsid w:val="00FD1A8D"/>
    <w:rsid w:val="00FD1C8A"/>
    <w:rsid w:val="00FD2468"/>
    <w:rsid w:val="00FD2705"/>
    <w:rsid w:val="00FD2940"/>
    <w:rsid w:val="00FD2B00"/>
    <w:rsid w:val="00FD2C73"/>
    <w:rsid w:val="00FD2D4E"/>
    <w:rsid w:val="00FD2F6A"/>
    <w:rsid w:val="00FD3736"/>
    <w:rsid w:val="00FD3CD9"/>
    <w:rsid w:val="00FD4280"/>
    <w:rsid w:val="00FD4CB6"/>
    <w:rsid w:val="00FD4E0D"/>
    <w:rsid w:val="00FD53FB"/>
    <w:rsid w:val="00FD54E0"/>
    <w:rsid w:val="00FD56FA"/>
    <w:rsid w:val="00FD61C3"/>
    <w:rsid w:val="00FD62E3"/>
    <w:rsid w:val="00FD6726"/>
    <w:rsid w:val="00FE00D7"/>
    <w:rsid w:val="00FE0D24"/>
    <w:rsid w:val="00FE1017"/>
    <w:rsid w:val="00FE168B"/>
    <w:rsid w:val="00FE2AF7"/>
    <w:rsid w:val="00FE2F21"/>
    <w:rsid w:val="00FE4B70"/>
    <w:rsid w:val="00FE4C85"/>
    <w:rsid w:val="00FE5133"/>
    <w:rsid w:val="00FE57EF"/>
    <w:rsid w:val="00FE59EA"/>
    <w:rsid w:val="00FE5F49"/>
    <w:rsid w:val="00FE6B65"/>
    <w:rsid w:val="00FE7047"/>
    <w:rsid w:val="00FE753E"/>
    <w:rsid w:val="00FE759D"/>
    <w:rsid w:val="00FE7831"/>
    <w:rsid w:val="00FE7E53"/>
    <w:rsid w:val="00FE7F7F"/>
    <w:rsid w:val="00FF0C8E"/>
    <w:rsid w:val="00FF0D41"/>
    <w:rsid w:val="00FF12B3"/>
    <w:rsid w:val="00FF1616"/>
    <w:rsid w:val="00FF20C1"/>
    <w:rsid w:val="00FF244C"/>
    <w:rsid w:val="00FF3BD6"/>
    <w:rsid w:val="00FF40B8"/>
    <w:rsid w:val="00FF4219"/>
    <w:rsid w:val="00FF53FC"/>
    <w:rsid w:val="00FF6E77"/>
    <w:rsid w:val="00FF70D0"/>
    <w:rsid w:val="00FF77D6"/>
    <w:rsid w:val="00FF7881"/>
    <w:rsid w:val="00FF79E9"/>
    <w:rsid w:val="00FF7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7E815"/>
  <w15:docId w15:val="{E53141FE-8AF3-4182-A48F-DEC165A2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nhideWhenUsed/>
    <w:rsid w:val="0004202F"/>
    <w:rPr>
      <w:sz w:val="20"/>
      <w:szCs w:val="20"/>
    </w:rPr>
  </w:style>
  <w:style w:type="character" w:customStyle="1" w:styleId="FootnoteTextChar1">
    <w:name w:val="Footnote Text Char1"/>
    <w:basedOn w:val="DefaultParagraphFont"/>
    <w:link w:val="FootnoteText"/>
    <w:uiPriority w:val="99"/>
    <w:semiHidden/>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styleId="UnresolvedMention">
    <w:name w:val="Unresolved Mention"/>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3">
    <w:name w:val="Текст сноски1"/>
    <w:rsid w:val="00C75461"/>
    <w:pPr>
      <w:ind w:leftChars="0" w:firstLineChars="0" w:firstLine="0"/>
    </w:pPr>
    <w:rPr>
      <w:color w:val="000000"/>
      <w:sz w:val="20"/>
      <w:szCs w:val="20"/>
      <w:u w:color="000000"/>
      <w:lang w:val="en-US" w:eastAsia="ru-RU"/>
    </w:rPr>
  </w:style>
  <w:style w:type="paragraph" w:styleId="HTMLPreformatted">
    <w:name w:val="HTML Preformatted"/>
    <w:basedOn w:val="Normal"/>
    <w:link w:val="HTMLPreformattedChar"/>
    <w:uiPriority w:val="99"/>
    <w:semiHidden/>
    <w:unhideWhenUsed/>
    <w:rsid w:val="00434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firstLineChars="0" w:firstLine="0"/>
    </w:pPr>
    <w:rPr>
      <w:rFonts w:ascii="Courier New" w:eastAsia="Times New Roman" w:hAnsi="Courier New" w:cs="Courier New"/>
      <w:position w:val="0"/>
      <w:sz w:val="20"/>
      <w:szCs w:val="20"/>
      <w:lang w:val="en-US" w:eastAsia="en-US"/>
    </w:rPr>
  </w:style>
  <w:style w:type="character" w:customStyle="1" w:styleId="HTMLPreformattedChar">
    <w:name w:val="HTML Preformatted Char"/>
    <w:basedOn w:val="DefaultParagraphFont"/>
    <w:link w:val="HTMLPreformatted"/>
    <w:uiPriority w:val="99"/>
    <w:semiHidden/>
    <w:rsid w:val="004342C7"/>
    <w:rPr>
      <w:rFonts w:ascii="Courier New" w:eastAsia="Times New Roman" w:hAnsi="Courier New" w:cs="Courier New"/>
      <w:sz w:val="20"/>
      <w:szCs w:val="20"/>
      <w:lang w:val="en-US"/>
    </w:rPr>
  </w:style>
  <w:style w:type="character" w:customStyle="1" w:styleId="y2iqfc">
    <w:name w:val="y2iqfc"/>
    <w:basedOn w:val="DefaultParagraphFont"/>
    <w:rsid w:val="004342C7"/>
  </w:style>
  <w:style w:type="paragraph" w:customStyle="1" w:styleId="Normal1">
    <w:name w:val="Normal1"/>
    <w:rsid w:val="00F03F96"/>
    <w:pPr>
      <w:widowControl w:val="0"/>
      <w:spacing w:line="260" w:lineRule="auto"/>
      <w:ind w:leftChars="0" w:firstLineChars="0" w:firstLine="420"/>
      <w:jc w:val="both"/>
    </w:pPr>
    <w:rPr>
      <w:rFonts w:ascii="Times New Roman" w:eastAsia="Times New Roman" w:hAnsi="Times New Roman" w:cs="Times New Roman"/>
      <w:snapToGrid w:val="0"/>
      <w:sz w:val="18"/>
      <w:szCs w:val="20"/>
      <w:lang w:val="ru-RU" w:eastAsia="ru-RU"/>
    </w:rPr>
  </w:style>
  <w:style w:type="character" w:customStyle="1" w:styleId="highlight">
    <w:name w:val="highlight"/>
    <w:basedOn w:val="DefaultParagraphFont"/>
    <w:rsid w:val="00553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819996">
      <w:bodyDiv w:val="1"/>
      <w:marLeft w:val="0"/>
      <w:marRight w:val="0"/>
      <w:marTop w:val="0"/>
      <w:marBottom w:val="0"/>
      <w:divBdr>
        <w:top w:val="none" w:sz="0" w:space="0" w:color="auto"/>
        <w:left w:val="none" w:sz="0" w:space="0" w:color="auto"/>
        <w:bottom w:val="none" w:sz="0" w:space="0" w:color="auto"/>
        <w:right w:val="none" w:sz="0" w:space="0" w:color="auto"/>
      </w:divBdr>
    </w:div>
    <w:div w:id="517161456">
      <w:bodyDiv w:val="1"/>
      <w:marLeft w:val="0"/>
      <w:marRight w:val="0"/>
      <w:marTop w:val="0"/>
      <w:marBottom w:val="0"/>
      <w:divBdr>
        <w:top w:val="none" w:sz="0" w:space="0" w:color="auto"/>
        <w:left w:val="none" w:sz="0" w:space="0" w:color="auto"/>
        <w:bottom w:val="none" w:sz="0" w:space="0" w:color="auto"/>
        <w:right w:val="none" w:sz="0" w:space="0" w:color="auto"/>
      </w:divBdr>
    </w:div>
    <w:div w:id="931160296">
      <w:bodyDiv w:val="1"/>
      <w:marLeft w:val="0"/>
      <w:marRight w:val="0"/>
      <w:marTop w:val="0"/>
      <w:marBottom w:val="0"/>
      <w:divBdr>
        <w:top w:val="none" w:sz="0" w:space="0" w:color="auto"/>
        <w:left w:val="none" w:sz="0" w:space="0" w:color="auto"/>
        <w:bottom w:val="none" w:sz="0" w:space="0" w:color="auto"/>
        <w:right w:val="none" w:sz="0" w:space="0" w:color="auto"/>
      </w:divBdr>
    </w:div>
    <w:div w:id="967929561">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643412-53AE-4F17-A20D-D1ADB499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7363</TotalTime>
  <Pages>1</Pages>
  <Words>2026</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cp:lastModifiedBy>Aram Tumeyan</cp:lastModifiedBy>
  <cp:revision>154</cp:revision>
  <cp:lastPrinted>2024-06-07T05:59:00Z</cp:lastPrinted>
  <dcterms:created xsi:type="dcterms:W3CDTF">2022-11-29T08:18:00Z</dcterms:created>
  <dcterms:modified xsi:type="dcterms:W3CDTF">2024-06-07T05:59:00Z</dcterms:modified>
</cp:coreProperties>
</file>